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21" w:rsidRDefault="00431059" w:rsidP="0043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1059">
        <w:rPr>
          <w:rFonts w:ascii="Times New Roman" w:hAnsi="Times New Roman"/>
          <w:b/>
          <w:sz w:val="28"/>
          <w:szCs w:val="28"/>
        </w:rPr>
        <w:t>ДОГОВОР</w:t>
      </w:r>
    </w:p>
    <w:p w:rsidR="00581941" w:rsidRPr="001B14BA" w:rsidRDefault="00581941" w:rsidP="00431059">
      <w:pPr>
        <w:spacing w:after="0" w:line="240" w:lineRule="auto"/>
        <w:jc w:val="center"/>
        <w:rPr>
          <w:rFonts w:ascii="Times New Roman" w:hAnsi="Times New Roman"/>
        </w:rPr>
      </w:pPr>
      <w:r w:rsidRPr="001B14BA">
        <w:rPr>
          <w:rFonts w:ascii="Times New Roman" w:hAnsi="Times New Roman"/>
        </w:rPr>
        <w:t xml:space="preserve">об </w:t>
      </w:r>
      <w:r w:rsidR="00F66A46">
        <w:rPr>
          <w:rFonts w:ascii="Times New Roman" w:hAnsi="Times New Roman"/>
        </w:rPr>
        <w:t>образован</w:t>
      </w:r>
      <w:r w:rsidR="00865F2B">
        <w:rPr>
          <w:rFonts w:ascii="Times New Roman" w:hAnsi="Times New Roman"/>
        </w:rPr>
        <w:t>ии на обучение по дополнительной образовательной программе</w:t>
      </w:r>
    </w:p>
    <w:p w:rsidR="00431059" w:rsidRPr="001B14BA" w:rsidRDefault="00431059" w:rsidP="00581941">
      <w:pPr>
        <w:spacing w:after="0" w:line="240" w:lineRule="auto"/>
        <w:rPr>
          <w:rFonts w:ascii="Times New Roman" w:hAnsi="Times New Roman"/>
        </w:rPr>
      </w:pPr>
    </w:p>
    <w:p w:rsidR="005A36A2" w:rsidRPr="00D01606" w:rsidRDefault="005A36A2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D01606">
        <w:rPr>
          <w:rFonts w:ascii="Times New Roman" w:eastAsiaTheme="minorEastAsia" w:hAnsi="Times New Roman"/>
          <w:sz w:val="21"/>
          <w:szCs w:val="21"/>
          <w:lang w:eastAsia="ru-RU"/>
        </w:rPr>
        <w:t>г.</w:t>
      </w:r>
      <w:r w:rsidR="003E5D79">
        <w:rPr>
          <w:rFonts w:ascii="Times New Roman" w:eastAsiaTheme="minorEastAsia" w:hAnsi="Times New Roman"/>
          <w:sz w:val="21"/>
          <w:szCs w:val="21"/>
          <w:lang w:eastAsia="ru-RU"/>
        </w:rPr>
        <w:t xml:space="preserve"> </w:t>
      </w:r>
      <w:r w:rsidRPr="00D01606">
        <w:rPr>
          <w:rFonts w:ascii="Times New Roman" w:eastAsiaTheme="minorEastAsia" w:hAnsi="Times New Roman"/>
          <w:sz w:val="21"/>
          <w:szCs w:val="21"/>
          <w:lang w:eastAsia="ru-RU"/>
        </w:rPr>
        <w:t>Североморск</w:t>
      </w:r>
      <w:r w:rsidR="00F24517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 </w:t>
      </w:r>
      <w:r w:rsidR="00A03DCD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                                                                                           </w:t>
      </w:r>
      <w:r w:rsidR="00F94DFA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      </w:t>
      </w:r>
      <w:proofErr w:type="gramStart"/>
      <w:r w:rsidR="00581941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  </w:t>
      </w:r>
      <w:r w:rsidR="00A03DCD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 </w:t>
      </w:r>
      <w:r w:rsidR="00F24517" w:rsidRPr="00D01606">
        <w:rPr>
          <w:rFonts w:ascii="Times New Roman" w:eastAsiaTheme="minorEastAsia" w:hAnsi="Times New Roman"/>
          <w:sz w:val="21"/>
          <w:szCs w:val="21"/>
          <w:lang w:eastAsia="ru-RU"/>
        </w:rPr>
        <w:t>«</w:t>
      </w:r>
      <w:proofErr w:type="gramEnd"/>
      <w:r w:rsidR="00FA6732" w:rsidRPr="00D01606">
        <w:rPr>
          <w:rFonts w:ascii="Times New Roman" w:eastAsiaTheme="minorEastAsia" w:hAnsi="Times New Roman"/>
          <w:sz w:val="21"/>
          <w:szCs w:val="21"/>
          <w:lang w:eastAsia="ru-RU"/>
        </w:rPr>
        <w:t>___</w:t>
      </w:r>
      <w:r w:rsidR="00F24517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» </w:t>
      </w:r>
      <w:r w:rsidR="00FA6732" w:rsidRPr="00D01606">
        <w:rPr>
          <w:rFonts w:ascii="Times New Roman" w:eastAsiaTheme="minorEastAsia" w:hAnsi="Times New Roman"/>
          <w:sz w:val="21"/>
          <w:szCs w:val="21"/>
          <w:u w:val="single"/>
          <w:lang w:eastAsia="ru-RU"/>
        </w:rPr>
        <w:t>_________</w:t>
      </w:r>
      <w:r w:rsidR="00995963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 </w:t>
      </w:r>
      <w:r w:rsidRPr="00D01606">
        <w:rPr>
          <w:rFonts w:ascii="Times New Roman" w:eastAsiaTheme="minorEastAsia" w:hAnsi="Times New Roman"/>
          <w:sz w:val="21"/>
          <w:szCs w:val="21"/>
          <w:lang w:eastAsia="ru-RU"/>
        </w:rPr>
        <w:t>20</w:t>
      </w:r>
      <w:r w:rsidR="00995963" w:rsidRPr="00D01606">
        <w:rPr>
          <w:rFonts w:ascii="Times New Roman" w:eastAsiaTheme="minorEastAsia" w:hAnsi="Times New Roman"/>
          <w:sz w:val="21"/>
          <w:szCs w:val="21"/>
          <w:lang w:eastAsia="ru-RU"/>
        </w:rPr>
        <w:t>1</w:t>
      </w:r>
      <w:r w:rsidR="00F94DFA" w:rsidRPr="00D01606">
        <w:rPr>
          <w:rFonts w:ascii="Times New Roman" w:eastAsiaTheme="minorEastAsia" w:hAnsi="Times New Roman"/>
          <w:sz w:val="21"/>
          <w:szCs w:val="21"/>
          <w:lang w:eastAsia="ru-RU"/>
        </w:rPr>
        <w:t xml:space="preserve">_ </w:t>
      </w:r>
      <w:r w:rsidR="00F24517" w:rsidRPr="00D01606">
        <w:rPr>
          <w:rFonts w:ascii="Times New Roman" w:eastAsiaTheme="minorEastAsia" w:hAnsi="Times New Roman"/>
          <w:sz w:val="21"/>
          <w:szCs w:val="21"/>
          <w:lang w:eastAsia="ru-RU"/>
        </w:rPr>
        <w:t>г.</w:t>
      </w:r>
    </w:p>
    <w:p w:rsidR="003E5D79" w:rsidRDefault="003E5D79" w:rsidP="003E5D7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Муниципальное бюджетное общеобразовательное</w:t>
      </w:r>
      <w:r>
        <w:rPr>
          <w:rFonts w:ascii="Times New Roman" w:eastAsia="Times New Roman" w:hAnsi="Times New Roman"/>
          <w:lang w:eastAsia="ru-RU"/>
        </w:rPr>
        <w:tab/>
        <w:t xml:space="preserve">учреждение </w:t>
      </w:r>
      <w:r w:rsidR="00151C0B" w:rsidRPr="00151C0B">
        <w:rPr>
          <w:rFonts w:ascii="Times New Roman" w:eastAsia="Times New Roman" w:hAnsi="Times New Roman"/>
          <w:lang w:eastAsia="ru-RU"/>
        </w:rPr>
        <w:t>средняя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51C0B" w:rsidRPr="00151C0B">
        <w:rPr>
          <w:rFonts w:ascii="Times New Roman" w:eastAsia="Times New Roman" w:hAnsi="Times New Roman"/>
          <w:lang w:eastAsia="ru-RU"/>
        </w:rPr>
        <w:t>общеобразовательная</w:t>
      </w:r>
    </w:p>
    <w:p w:rsidR="005A36A2" w:rsidRPr="003E5D79" w:rsidRDefault="00151C0B" w:rsidP="003E5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51C0B">
        <w:rPr>
          <w:rFonts w:ascii="Times New Roman" w:eastAsia="Times New Roman" w:hAnsi="Times New Roman"/>
          <w:lang w:eastAsia="ru-RU"/>
        </w:rPr>
        <w:t xml:space="preserve"> школа №10 имени К.И. Душенова г. Североморск осуществляющая образовательную деятельность на основании лицензии на право образовательной деятельности от 01.10.2015. N 99-15 серия 51Л01 № 0000270, выданной Министерством образования и науки Мурманской области, свидетельства о государственной аккредитации от 31.03.2016 г. № 13-16 серия 51 А 01 № 0000077 выданного Министерством образования и науки Мурманской области, именуемое в дальнейшем «Исполнитель»</w:t>
      </w:r>
      <w:r w:rsidR="00821B13">
        <w:rPr>
          <w:rFonts w:ascii="Times New Roman" w:eastAsia="Times New Roman" w:hAnsi="Times New Roman"/>
          <w:lang w:eastAsia="ru-RU"/>
        </w:rPr>
        <w:t>, в лице и</w:t>
      </w:r>
      <w:r w:rsidRPr="00151C0B">
        <w:rPr>
          <w:rFonts w:ascii="Times New Roman" w:eastAsia="Times New Roman" w:hAnsi="Times New Roman"/>
          <w:lang w:eastAsia="ru-RU"/>
        </w:rPr>
        <w:t>. о. директора МБОУ СОШ №</w:t>
      </w:r>
      <w:r w:rsidR="003E5D79">
        <w:rPr>
          <w:rFonts w:ascii="Times New Roman" w:eastAsia="Times New Roman" w:hAnsi="Times New Roman"/>
          <w:lang w:eastAsia="ru-RU"/>
        </w:rPr>
        <w:t xml:space="preserve"> 10 </w:t>
      </w:r>
      <w:r w:rsidRPr="00151C0B">
        <w:rPr>
          <w:rFonts w:ascii="Times New Roman" w:eastAsia="Times New Roman" w:hAnsi="Times New Roman"/>
          <w:lang w:eastAsia="ru-RU"/>
        </w:rPr>
        <w:t>Гром Ольги Валентиновны, действующей на основании Приказа Управления образования</w:t>
      </w:r>
      <w:r w:rsidR="003E5D79">
        <w:rPr>
          <w:rFonts w:ascii="Times New Roman" w:eastAsia="Times New Roman" w:hAnsi="Times New Roman"/>
          <w:lang w:eastAsia="ru-RU"/>
        </w:rPr>
        <w:t xml:space="preserve"> </w:t>
      </w:r>
      <w:r w:rsidRPr="00151C0B">
        <w:rPr>
          <w:rFonts w:ascii="Times New Roman" w:eastAsia="Times New Roman" w:hAnsi="Times New Roman"/>
          <w:lang w:eastAsia="ru-RU"/>
        </w:rPr>
        <w:t>администрации ЗАТО г. Североморск от 16.08.2019г. №</w:t>
      </w:r>
      <w:r w:rsidR="003E5D79">
        <w:rPr>
          <w:rFonts w:ascii="Times New Roman" w:eastAsia="Times New Roman" w:hAnsi="Times New Roman"/>
          <w:lang w:eastAsia="ru-RU"/>
        </w:rPr>
        <w:t xml:space="preserve"> </w:t>
      </w:r>
      <w:r w:rsidRPr="00151C0B">
        <w:rPr>
          <w:rFonts w:ascii="Times New Roman" w:eastAsia="Times New Roman" w:hAnsi="Times New Roman"/>
          <w:lang w:eastAsia="ru-RU"/>
        </w:rPr>
        <w:t>1013</w:t>
      </w:r>
      <w:r w:rsidR="005A36A2" w:rsidRPr="005A5D7A">
        <w:rPr>
          <w:rFonts w:ascii="Times New Roman" w:eastAsia="Times New Roman" w:hAnsi="Times New Roman"/>
          <w:lang w:eastAsia="ru-RU"/>
        </w:rPr>
        <w:t xml:space="preserve"> и гражданин (ка)</w:t>
      </w:r>
    </w:p>
    <w:p w:rsidR="006E2A5E" w:rsidRPr="005A5D7A" w:rsidRDefault="005A36A2" w:rsidP="000B1DF9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5A5D7A">
        <w:rPr>
          <w:rFonts w:ascii="Times New Roman" w:eastAsia="Times New Roman" w:hAnsi="Times New Roman"/>
          <w:lang w:eastAsia="ru-RU"/>
        </w:rPr>
        <w:t>_________________</w:t>
      </w:r>
      <w:r w:rsidR="00CE236E">
        <w:rPr>
          <w:rFonts w:ascii="Times New Roman" w:eastAsia="Times New Roman" w:hAnsi="Times New Roman"/>
          <w:lang w:eastAsia="ru-RU"/>
        </w:rPr>
        <w:t>_________</w:t>
      </w:r>
      <w:r w:rsidR="004E658C">
        <w:rPr>
          <w:rFonts w:ascii="Times New Roman" w:eastAsia="Times New Roman" w:hAnsi="Times New Roman"/>
          <w:lang w:eastAsia="ru-RU"/>
        </w:rPr>
        <w:t>__</w:t>
      </w:r>
      <w:r w:rsidR="00BE764E">
        <w:rPr>
          <w:rFonts w:ascii="Times New Roman" w:eastAsia="Times New Roman" w:hAnsi="Times New Roman"/>
          <w:u w:val="single"/>
          <w:lang w:eastAsia="ru-RU"/>
        </w:rPr>
        <w:t>___________________________</w:t>
      </w:r>
      <w:r w:rsidR="00995963" w:rsidRPr="005A5D7A">
        <w:rPr>
          <w:rFonts w:ascii="Times New Roman" w:eastAsia="Times New Roman" w:hAnsi="Times New Roman"/>
          <w:lang w:eastAsia="ru-RU"/>
        </w:rPr>
        <w:t>_______</w:t>
      </w:r>
      <w:r w:rsidRPr="005A5D7A">
        <w:rPr>
          <w:rFonts w:ascii="Times New Roman" w:eastAsia="Times New Roman" w:hAnsi="Times New Roman"/>
          <w:lang w:eastAsia="ru-RU"/>
        </w:rPr>
        <w:t>_</w:t>
      </w:r>
      <w:r w:rsidR="004E658C">
        <w:rPr>
          <w:rFonts w:ascii="Times New Roman" w:eastAsia="Times New Roman" w:hAnsi="Times New Roman"/>
          <w:lang w:eastAsia="ru-RU"/>
        </w:rPr>
        <w:t>___________</w:t>
      </w:r>
      <w:r w:rsidRPr="005A5D7A">
        <w:rPr>
          <w:rFonts w:ascii="Times New Roman" w:eastAsia="Times New Roman" w:hAnsi="Times New Roman"/>
          <w:lang w:eastAsia="ru-RU"/>
        </w:rPr>
        <w:t>____</w:t>
      </w:r>
      <w:r w:rsidR="002E18D9" w:rsidRPr="005A5D7A">
        <w:rPr>
          <w:rFonts w:ascii="Times New Roman" w:eastAsia="Times New Roman" w:hAnsi="Times New Roman"/>
          <w:lang w:eastAsia="ru-RU"/>
        </w:rPr>
        <w:t>_</w:t>
      </w:r>
      <w:r w:rsidR="00B617A0">
        <w:rPr>
          <w:rFonts w:ascii="Times New Roman" w:eastAsia="Times New Roman" w:hAnsi="Times New Roman"/>
          <w:lang w:eastAsia="ru-RU"/>
        </w:rPr>
        <w:t>_____</w:t>
      </w:r>
      <w:r w:rsidR="002E18D9" w:rsidRPr="005A5D7A">
        <w:rPr>
          <w:rFonts w:ascii="Times New Roman" w:eastAsia="Times New Roman" w:hAnsi="Times New Roman"/>
          <w:lang w:eastAsia="ru-RU"/>
        </w:rPr>
        <w:t>__</w:t>
      </w:r>
      <w:r w:rsidRPr="005A5D7A">
        <w:rPr>
          <w:rFonts w:ascii="Times New Roman" w:eastAsia="Times New Roman" w:hAnsi="Times New Roman"/>
          <w:lang w:eastAsia="ru-RU"/>
        </w:rPr>
        <w:t>_</w:t>
      </w:r>
      <w:r w:rsidR="006E2A5E" w:rsidRPr="005A5D7A">
        <w:rPr>
          <w:rFonts w:ascii="Times New Roman" w:eastAsia="Times New Roman" w:hAnsi="Times New Roman"/>
          <w:lang w:eastAsia="ru-RU"/>
        </w:rPr>
        <w:t xml:space="preserve">____  </w:t>
      </w:r>
    </w:p>
    <w:p w:rsidR="005A36A2" w:rsidRPr="00B617A0" w:rsidRDefault="005A36A2" w:rsidP="000B1DF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17A0">
        <w:rPr>
          <w:rFonts w:ascii="Times New Roman" w:eastAsia="Times New Roman" w:hAnsi="Times New Roman"/>
          <w:sz w:val="16"/>
          <w:szCs w:val="16"/>
          <w:lang w:eastAsia="ru-RU"/>
        </w:rPr>
        <w:t>(Ф.И.О.  родителя</w:t>
      </w:r>
      <w:r w:rsidR="00743785" w:rsidRPr="00B617A0">
        <w:rPr>
          <w:rFonts w:ascii="Times New Roman" w:eastAsia="Times New Roman" w:hAnsi="Times New Roman"/>
          <w:sz w:val="16"/>
          <w:szCs w:val="16"/>
          <w:lang w:eastAsia="ru-RU"/>
        </w:rPr>
        <w:t xml:space="preserve"> или законного представителя</w:t>
      </w:r>
      <w:r w:rsidR="006E2A5E" w:rsidRPr="00B617A0">
        <w:rPr>
          <w:rFonts w:ascii="Times New Roman" w:eastAsia="Times New Roman" w:hAnsi="Times New Roman"/>
          <w:sz w:val="16"/>
          <w:szCs w:val="16"/>
          <w:lang w:eastAsia="ru-RU"/>
        </w:rPr>
        <w:t xml:space="preserve"> несовершеннолетнего лица, зачисляемого на обучение</w:t>
      </w:r>
      <w:r w:rsidRPr="00B617A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865F2B" w:rsidRDefault="00431059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5A5D7A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="00E969B9">
        <w:rPr>
          <w:rFonts w:ascii="Times New Roman" w:eastAsia="Times New Roman" w:hAnsi="Times New Roman"/>
          <w:lang w:eastAsia="ru-RU"/>
        </w:rPr>
        <w:t>«</w:t>
      </w:r>
      <w:r w:rsidR="006E2A5E" w:rsidRPr="005A5D7A">
        <w:rPr>
          <w:rFonts w:ascii="Times New Roman" w:eastAsia="Times New Roman" w:hAnsi="Times New Roman"/>
          <w:lang w:eastAsia="ru-RU"/>
        </w:rPr>
        <w:t>Заказчик</w:t>
      </w:r>
      <w:r w:rsidR="00E969B9">
        <w:rPr>
          <w:rFonts w:ascii="Times New Roman" w:eastAsia="Times New Roman" w:hAnsi="Times New Roman"/>
          <w:lang w:eastAsia="ru-RU"/>
        </w:rPr>
        <w:t>»</w:t>
      </w:r>
      <w:r w:rsidR="006E2A5E" w:rsidRPr="005A5D7A">
        <w:rPr>
          <w:rFonts w:ascii="Times New Roman" w:eastAsia="Times New Roman" w:hAnsi="Times New Roman"/>
          <w:lang w:eastAsia="ru-RU"/>
        </w:rPr>
        <w:t xml:space="preserve">, действующий </w:t>
      </w:r>
      <w:r w:rsidR="00865F2B">
        <w:rPr>
          <w:rFonts w:ascii="Times New Roman" w:eastAsia="Times New Roman" w:hAnsi="Times New Roman"/>
          <w:lang w:eastAsia="ru-RU"/>
        </w:rPr>
        <w:t xml:space="preserve">на основании свидетельства о рождении </w:t>
      </w:r>
    </w:p>
    <w:p w:rsidR="00431059" w:rsidRPr="00865F2B" w:rsidRDefault="00865F2B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серия </w:t>
      </w:r>
      <w:r w:rsidR="00494EB9">
        <w:rPr>
          <w:rFonts w:ascii="Times New Roman" w:eastAsia="Times New Roman" w:hAnsi="Times New Roman"/>
          <w:lang w:eastAsia="ru-RU"/>
        </w:rPr>
        <w:t>___</w:t>
      </w:r>
      <w:r w:rsidR="00BE764E">
        <w:rPr>
          <w:rFonts w:ascii="Times New Roman" w:eastAsia="Times New Roman" w:hAnsi="Times New Roman"/>
          <w:lang w:eastAsia="ru-RU"/>
        </w:rPr>
        <w:t>____</w:t>
      </w:r>
      <w:r>
        <w:rPr>
          <w:rFonts w:ascii="Times New Roman" w:eastAsia="Times New Roman" w:hAnsi="Times New Roman"/>
          <w:lang w:eastAsia="ru-RU"/>
        </w:rPr>
        <w:t>__№</w:t>
      </w:r>
      <w:r w:rsidR="00494EB9">
        <w:rPr>
          <w:rFonts w:ascii="Times New Roman" w:eastAsia="Times New Roman" w:hAnsi="Times New Roman"/>
          <w:lang w:eastAsia="ru-RU"/>
        </w:rPr>
        <w:t>___</w:t>
      </w:r>
      <w:r w:rsidR="00BE764E">
        <w:rPr>
          <w:rFonts w:ascii="Times New Roman" w:eastAsia="Times New Roman" w:hAnsi="Times New Roman"/>
          <w:lang w:eastAsia="ru-RU"/>
        </w:rPr>
        <w:t>____</w:t>
      </w:r>
      <w:r>
        <w:rPr>
          <w:rFonts w:ascii="Times New Roman" w:eastAsia="Times New Roman" w:hAnsi="Times New Roman"/>
          <w:lang w:eastAsia="ru-RU"/>
        </w:rPr>
        <w:t xml:space="preserve">____ </w:t>
      </w:r>
      <w:r w:rsidR="006E2A5E" w:rsidRPr="005A5D7A">
        <w:rPr>
          <w:rFonts w:ascii="Times New Roman" w:eastAsia="Times New Roman" w:hAnsi="Times New Roman"/>
          <w:lang w:eastAsia="ru-RU"/>
        </w:rPr>
        <w:t>в интересах несовершеннолетнего</w:t>
      </w:r>
    </w:p>
    <w:p w:rsidR="005A36A2" w:rsidRPr="005A5D7A" w:rsidRDefault="005A36A2" w:rsidP="000B1DF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lang w:eastAsia="ru-RU"/>
        </w:rPr>
      </w:pPr>
      <w:r w:rsidRPr="005A5D7A">
        <w:rPr>
          <w:rFonts w:ascii="Times New Roman" w:eastAsiaTheme="minorEastAsia" w:hAnsi="Times New Roman"/>
          <w:lang w:eastAsia="ru-RU"/>
        </w:rPr>
        <w:t>_______________________</w:t>
      </w:r>
      <w:r w:rsidR="00E864A3" w:rsidRPr="005A5D7A">
        <w:rPr>
          <w:rFonts w:ascii="Times New Roman" w:eastAsiaTheme="minorEastAsia" w:hAnsi="Times New Roman"/>
          <w:lang w:eastAsia="ru-RU"/>
        </w:rPr>
        <w:t>____</w:t>
      </w:r>
      <w:r w:rsidRPr="005A5D7A">
        <w:rPr>
          <w:rFonts w:ascii="Times New Roman" w:eastAsiaTheme="minorEastAsia" w:hAnsi="Times New Roman"/>
          <w:lang w:eastAsia="ru-RU"/>
        </w:rPr>
        <w:t>_</w:t>
      </w:r>
      <w:r w:rsidR="002F4DB8" w:rsidRPr="005A5D7A">
        <w:rPr>
          <w:rFonts w:ascii="Times New Roman" w:eastAsiaTheme="minorEastAsia" w:hAnsi="Times New Roman"/>
          <w:lang w:eastAsia="ru-RU"/>
        </w:rPr>
        <w:t>_</w:t>
      </w:r>
      <w:r w:rsidR="00BE764E">
        <w:rPr>
          <w:rFonts w:ascii="Times New Roman" w:eastAsiaTheme="minorEastAsia" w:hAnsi="Times New Roman"/>
          <w:lang w:eastAsia="ru-RU"/>
        </w:rPr>
        <w:t>______________________________</w:t>
      </w:r>
      <w:r w:rsidR="002E18D9" w:rsidRPr="005A5D7A">
        <w:rPr>
          <w:rFonts w:ascii="Times New Roman" w:eastAsiaTheme="minorEastAsia" w:hAnsi="Times New Roman"/>
          <w:lang w:eastAsia="ru-RU"/>
        </w:rPr>
        <w:t>_</w:t>
      </w:r>
      <w:r w:rsidR="009D4D2B" w:rsidRPr="005A5D7A">
        <w:rPr>
          <w:rFonts w:ascii="Times New Roman" w:eastAsiaTheme="minorEastAsia" w:hAnsi="Times New Roman"/>
          <w:lang w:eastAsia="ru-RU"/>
        </w:rPr>
        <w:t>______</w:t>
      </w:r>
      <w:r w:rsidR="00E864A3" w:rsidRPr="005A5D7A">
        <w:rPr>
          <w:rFonts w:ascii="Times New Roman" w:eastAsiaTheme="minorEastAsia" w:hAnsi="Times New Roman"/>
          <w:lang w:eastAsia="ru-RU"/>
        </w:rPr>
        <w:t>_</w:t>
      </w:r>
      <w:r w:rsidR="00CE2735">
        <w:rPr>
          <w:rFonts w:ascii="Times New Roman" w:eastAsiaTheme="minorEastAsia" w:hAnsi="Times New Roman"/>
          <w:lang w:eastAsia="ru-RU"/>
        </w:rPr>
        <w:t>___</w:t>
      </w:r>
      <w:r w:rsidR="00E864A3" w:rsidRPr="005A5D7A">
        <w:rPr>
          <w:rFonts w:ascii="Times New Roman" w:eastAsiaTheme="minorEastAsia" w:hAnsi="Times New Roman"/>
          <w:lang w:eastAsia="ru-RU"/>
        </w:rPr>
        <w:t>____</w:t>
      </w:r>
      <w:r w:rsidR="009D4D2B" w:rsidRPr="005A5D7A">
        <w:rPr>
          <w:rFonts w:ascii="Times New Roman" w:eastAsiaTheme="minorEastAsia" w:hAnsi="Times New Roman"/>
          <w:lang w:eastAsia="ru-RU"/>
        </w:rPr>
        <w:t>_______</w:t>
      </w:r>
      <w:r w:rsidR="00B617A0">
        <w:rPr>
          <w:rFonts w:ascii="Times New Roman" w:eastAsiaTheme="minorEastAsia" w:hAnsi="Times New Roman"/>
          <w:lang w:eastAsia="ru-RU"/>
        </w:rPr>
        <w:t>__________</w:t>
      </w:r>
      <w:r w:rsidR="009D4D2B" w:rsidRPr="005A5D7A">
        <w:rPr>
          <w:rFonts w:ascii="Times New Roman" w:eastAsiaTheme="minorEastAsia" w:hAnsi="Times New Roman"/>
          <w:lang w:eastAsia="ru-RU"/>
        </w:rPr>
        <w:t>_</w:t>
      </w:r>
      <w:r w:rsidRPr="005A5D7A">
        <w:rPr>
          <w:rFonts w:ascii="Times New Roman" w:eastAsiaTheme="minorEastAsia" w:hAnsi="Times New Roman"/>
          <w:lang w:eastAsia="ru-RU"/>
        </w:rPr>
        <w:t>,</w:t>
      </w:r>
    </w:p>
    <w:p w:rsidR="005A36A2" w:rsidRPr="00B617A0" w:rsidRDefault="006E2A5E" w:rsidP="000B1D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B617A0">
        <w:rPr>
          <w:rFonts w:ascii="Times New Roman" w:eastAsiaTheme="minorEastAsia" w:hAnsi="Times New Roman"/>
          <w:sz w:val="16"/>
          <w:szCs w:val="16"/>
          <w:lang w:eastAsia="ru-RU"/>
        </w:rPr>
        <w:t>(</w:t>
      </w:r>
      <w:r w:rsidR="005A36A2" w:rsidRPr="00B617A0">
        <w:rPr>
          <w:rFonts w:ascii="Times New Roman" w:eastAsiaTheme="minorEastAsia" w:hAnsi="Times New Roman"/>
          <w:sz w:val="16"/>
          <w:szCs w:val="16"/>
          <w:lang w:eastAsia="ru-RU"/>
        </w:rPr>
        <w:t xml:space="preserve">фамилия, имя, </w:t>
      </w:r>
      <w:r w:rsidR="002E18D9" w:rsidRPr="00B617A0">
        <w:rPr>
          <w:rFonts w:ascii="Times New Roman" w:eastAsiaTheme="minorEastAsia" w:hAnsi="Times New Roman"/>
          <w:sz w:val="16"/>
          <w:szCs w:val="16"/>
          <w:lang w:eastAsia="ru-RU"/>
        </w:rPr>
        <w:t>отчество</w:t>
      </w:r>
      <w:r w:rsidR="00256C21" w:rsidRPr="00B617A0"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B617A0">
        <w:rPr>
          <w:rFonts w:ascii="Times New Roman" w:eastAsiaTheme="minorEastAsia" w:hAnsi="Times New Roman"/>
          <w:sz w:val="16"/>
          <w:szCs w:val="16"/>
          <w:lang w:eastAsia="ru-RU"/>
        </w:rPr>
        <w:t>лица, зачисляемого на обучение)</w:t>
      </w:r>
    </w:p>
    <w:p w:rsidR="000B449D" w:rsidRDefault="00431059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5A5D7A">
        <w:rPr>
          <w:rFonts w:ascii="Times New Roman" w:eastAsiaTheme="minorEastAsia" w:hAnsi="Times New Roman"/>
          <w:lang w:eastAsia="ru-RU"/>
        </w:rPr>
        <w:t xml:space="preserve">именуемый в дальнейшем </w:t>
      </w:r>
      <w:r w:rsidR="00E969B9">
        <w:rPr>
          <w:rFonts w:ascii="Times New Roman" w:eastAsiaTheme="minorEastAsia" w:hAnsi="Times New Roman"/>
          <w:lang w:eastAsia="ru-RU"/>
        </w:rPr>
        <w:t>«</w:t>
      </w:r>
      <w:r w:rsidRPr="005A5D7A">
        <w:rPr>
          <w:rFonts w:ascii="Times New Roman" w:eastAsiaTheme="minorEastAsia" w:hAnsi="Times New Roman"/>
          <w:lang w:eastAsia="ru-RU"/>
        </w:rPr>
        <w:t>Обучающийся</w:t>
      </w:r>
      <w:r w:rsidR="00E969B9">
        <w:rPr>
          <w:rFonts w:ascii="Times New Roman" w:eastAsiaTheme="minorEastAsia" w:hAnsi="Times New Roman"/>
          <w:lang w:eastAsia="ru-RU"/>
        </w:rPr>
        <w:t>»</w:t>
      </w:r>
      <w:r w:rsidR="000B35F6">
        <w:rPr>
          <w:rFonts w:ascii="Times New Roman" w:eastAsia="Times New Roman" w:hAnsi="Times New Roman"/>
          <w:lang w:eastAsia="ru-RU"/>
        </w:rPr>
        <w:t>,</w:t>
      </w:r>
      <w:r w:rsidR="005A36A2" w:rsidRPr="005A5D7A">
        <w:rPr>
          <w:rFonts w:ascii="Times New Roman" w:eastAsia="Times New Roman" w:hAnsi="Times New Roman"/>
          <w:lang w:eastAsia="ru-RU"/>
        </w:rPr>
        <w:t xml:space="preserve"> </w:t>
      </w:r>
      <w:r w:rsidR="00910371" w:rsidRPr="005A5D7A">
        <w:rPr>
          <w:rFonts w:ascii="Times New Roman" w:eastAsiaTheme="minorEastAsia" w:hAnsi="Times New Roman"/>
          <w:lang w:eastAsia="ru-RU"/>
        </w:rPr>
        <w:t xml:space="preserve">совместно именуемые «Стороны», </w:t>
      </w:r>
      <w:r w:rsidR="00F24517" w:rsidRPr="005A5D7A">
        <w:rPr>
          <w:rFonts w:ascii="Times New Roman" w:eastAsiaTheme="minorEastAsia" w:hAnsi="Times New Roman"/>
          <w:lang w:eastAsia="ru-RU"/>
        </w:rPr>
        <w:t>в</w:t>
      </w:r>
      <w:r w:rsidR="00447910" w:rsidRPr="005A5D7A">
        <w:rPr>
          <w:rFonts w:ascii="Times New Roman" w:eastAsiaTheme="minorEastAsia" w:hAnsi="Times New Roman"/>
          <w:lang w:eastAsia="ru-RU"/>
        </w:rPr>
        <w:t xml:space="preserve"> </w:t>
      </w:r>
      <w:r w:rsidR="00F24517" w:rsidRPr="005A5D7A">
        <w:rPr>
          <w:rFonts w:ascii="Times New Roman" w:eastAsiaTheme="minorEastAsia" w:hAnsi="Times New Roman"/>
          <w:lang w:eastAsia="ru-RU"/>
        </w:rPr>
        <w:t xml:space="preserve">соответствии с Гражданским </w:t>
      </w:r>
      <w:hyperlink r:id="rId6" w:history="1">
        <w:r w:rsidR="00F24517" w:rsidRPr="005A5D7A">
          <w:rPr>
            <w:rFonts w:ascii="Times New Roman" w:eastAsiaTheme="minorEastAsia" w:hAnsi="Times New Roman"/>
            <w:lang w:eastAsia="ru-RU"/>
          </w:rPr>
          <w:t>кодексом</w:t>
        </w:r>
      </w:hyperlink>
      <w:r w:rsidR="00F24517" w:rsidRPr="005A5D7A">
        <w:rPr>
          <w:rFonts w:ascii="Times New Roman" w:eastAsiaTheme="minorEastAsia" w:hAnsi="Times New Roman"/>
          <w:lang w:eastAsia="ru-RU"/>
        </w:rPr>
        <w:t xml:space="preserve"> Российской Федерации, </w:t>
      </w:r>
      <w:r w:rsidR="000B5C34" w:rsidRPr="005A5D7A">
        <w:rPr>
          <w:rFonts w:ascii="Times New Roman" w:eastAsiaTheme="minorEastAsia" w:hAnsi="Times New Roman"/>
          <w:lang w:eastAsia="ru-RU"/>
        </w:rPr>
        <w:t>Законом Российской Федерации «О защите прав потребителей»</w:t>
      </w:r>
      <w:r w:rsidR="002D2670" w:rsidRPr="005A5D7A">
        <w:rPr>
          <w:rFonts w:ascii="Times New Roman" w:eastAsiaTheme="minorEastAsia" w:hAnsi="Times New Roman"/>
          <w:lang w:eastAsia="ru-RU"/>
        </w:rPr>
        <w:t xml:space="preserve"> от 07.02.1992г №2300-1</w:t>
      </w:r>
      <w:r w:rsidR="000B5C34" w:rsidRPr="005A5D7A">
        <w:rPr>
          <w:rFonts w:ascii="Times New Roman" w:eastAsiaTheme="minorEastAsia" w:hAnsi="Times New Roman"/>
          <w:lang w:eastAsia="ru-RU"/>
        </w:rPr>
        <w:t>, Федеральным законом «Об образовании в Российской Федерации»</w:t>
      </w:r>
      <w:r w:rsidR="002D2670" w:rsidRPr="005A5D7A">
        <w:rPr>
          <w:rFonts w:ascii="Times New Roman" w:eastAsiaTheme="minorEastAsia" w:hAnsi="Times New Roman"/>
          <w:lang w:eastAsia="ru-RU"/>
        </w:rPr>
        <w:t xml:space="preserve"> от 29.12.2012г. №273-ФЗ</w:t>
      </w:r>
      <w:r w:rsidR="000C5DE8" w:rsidRPr="005A5D7A">
        <w:rPr>
          <w:rFonts w:ascii="Times New Roman" w:eastAsiaTheme="minorEastAsia" w:hAnsi="Times New Roman"/>
          <w:lang w:eastAsia="ru-RU"/>
        </w:rPr>
        <w:t xml:space="preserve">, </w:t>
      </w:r>
      <w:r w:rsidR="00F24517" w:rsidRPr="005A5D7A">
        <w:rPr>
          <w:rFonts w:ascii="Times New Roman" w:eastAsiaTheme="minorEastAsia" w:hAnsi="Times New Roman"/>
          <w:lang w:eastAsia="ru-RU"/>
        </w:rPr>
        <w:t xml:space="preserve">а также </w:t>
      </w:r>
      <w:hyperlink r:id="rId7" w:history="1">
        <w:r w:rsidR="00F24517" w:rsidRPr="005A5D7A">
          <w:rPr>
            <w:rFonts w:ascii="Times New Roman" w:eastAsiaTheme="minorEastAsia" w:hAnsi="Times New Roman"/>
            <w:lang w:eastAsia="ru-RU"/>
          </w:rPr>
          <w:t>Правилами</w:t>
        </w:r>
      </w:hyperlink>
      <w:r w:rsidR="00F24517" w:rsidRPr="005A5D7A">
        <w:rPr>
          <w:rFonts w:ascii="Times New Roman" w:eastAsiaTheme="minorEastAsia" w:hAnsi="Times New Roman"/>
          <w:lang w:eastAsia="ru-RU"/>
        </w:rPr>
        <w:t xml:space="preserve"> оказания платных образовательных</w:t>
      </w:r>
      <w:r w:rsidR="00447910" w:rsidRPr="005A5D7A">
        <w:rPr>
          <w:rFonts w:ascii="Times New Roman" w:eastAsiaTheme="minorEastAsia" w:hAnsi="Times New Roman"/>
          <w:lang w:eastAsia="ru-RU"/>
        </w:rPr>
        <w:t xml:space="preserve"> </w:t>
      </w:r>
      <w:r w:rsidR="00F24517" w:rsidRPr="005A5D7A">
        <w:rPr>
          <w:rFonts w:ascii="Times New Roman" w:eastAsiaTheme="minorEastAsia" w:hAnsi="Times New Roman"/>
          <w:lang w:eastAsia="ru-RU"/>
        </w:rPr>
        <w:t>услуг, утвержденными</w:t>
      </w:r>
      <w:r w:rsidR="002C2D9A" w:rsidRPr="005A5D7A">
        <w:rPr>
          <w:rFonts w:ascii="Times New Roman" w:eastAsiaTheme="minorEastAsia" w:hAnsi="Times New Roman"/>
          <w:lang w:eastAsia="ru-RU"/>
        </w:rPr>
        <w:t xml:space="preserve"> п</w:t>
      </w:r>
      <w:r w:rsidR="00F24517" w:rsidRPr="005A5D7A">
        <w:rPr>
          <w:rFonts w:ascii="Times New Roman" w:eastAsiaTheme="minorEastAsia" w:hAnsi="Times New Roman"/>
          <w:lang w:eastAsia="ru-RU"/>
        </w:rPr>
        <w:t>остановлением Прав</w:t>
      </w:r>
      <w:r w:rsidR="002C2D9A" w:rsidRPr="005A5D7A">
        <w:rPr>
          <w:rFonts w:ascii="Times New Roman" w:eastAsiaTheme="minorEastAsia" w:hAnsi="Times New Roman"/>
          <w:lang w:eastAsia="ru-RU"/>
        </w:rPr>
        <w:t>ительства Российской Федерации от 15 августа 2013 г. № 706 «</w:t>
      </w:r>
      <w:r w:rsidR="00F24517" w:rsidRPr="005A5D7A">
        <w:rPr>
          <w:rFonts w:ascii="Times New Roman" w:eastAsiaTheme="minorEastAsia" w:hAnsi="Times New Roman"/>
          <w:lang w:eastAsia="ru-RU"/>
        </w:rPr>
        <w:t>Об утверждении</w:t>
      </w:r>
      <w:r w:rsidR="00A03DCD" w:rsidRPr="005A5D7A">
        <w:rPr>
          <w:rFonts w:ascii="Times New Roman" w:eastAsiaTheme="minorEastAsia" w:hAnsi="Times New Roman"/>
          <w:lang w:eastAsia="ru-RU"/>
        </w:rPr>
        <w:t xml:space="preserve"> </w:t>
      </w:r>
      <w:r w:rsidR="00F24517" w:rsidRPr="005A5D7A">
        <w:rPr>
          <w:rFonts w:ascii="Times New Roman" w:eastAsiaTheme="minorEastAsia" w:hAnsi="Times New Roman"/>
          <w:lang w:eastAsia="ru-RU"/>
        </w:rPr>
        <w:t>Правил оказани</w:t>
      </w:r>
      <w:r w:rsidR="002C2D9A" w:rsidRPr="005A5D7A">
        <w:rPr>
          <w:rFonts w:ascii="Times New Roman" w:eastAsiaTheme="minorEastAsia" w:hAnsi="Times New Roman"/>
          <w:lang w:eastAsia="ru-RU"/>
        </w:rPr>
        <w:t xml:space="preserve">я платных образовательных услуг», </w:t>
      </w:r>
      <w:r w:rsidR="00F66A46" w:rsidRPr="005A5D7A">
        <w:rPr>
          <w:rFonts w:ascii="Times New Roman" w:eastAsiaTheme="minorEastAsia" w:hAnsi="Times New Roman"/>
          <w:lang w:eastAsia="ru-RU"/>
        </w:rPr>
        <w:t xml:space="preserve">заключили </w:t>
      </w:r>
      <w:r w:rsidR="002C2D9A" w:rsidRPr="005A5D7A">
        <w:rPr>
          <w:rFonts w:ascii="Times New Roman" w:eastAsiaTheme="minorEastAsia" w:hAnsi="Times New Roman"/>
          <w:lang w:eastAsia="ru-RU"/>
        </w:rPr>
        <w:t>н</w:t>
      </w:r>
      <w:r w:rsidR="00F24517" w:rsidRPr="005A5D7A">
        <w:rPr>
          <w:rFonts w:ascii="Times New Roman" w:eastAsiaTheme="minorEastAsia" w:hAnsi="Times New Roman"/>
          <w:lang w:eastAsia="ru-RU"/>
        </w:rPr>
        <w:t>астоящий договор о</w:t>
      </w:r>
      <w:r w:rsidR="00A03DCD" w:rsidRPr="005A5D7A">
        <w:rPr>
          <w:rFonts w:ascii="Times New Roman" w:eastAsiaTheme="minorEastAsia" w:hAnsi="Times New Roman"/>
          <w:lang w:eastAsia="ru-RU"/>
        </w:rPr>
        <w:t xml:space="preserve"> </w:t>
      </w:r>
      <w:r w:rsidR="00F24517" w:rsidRPr="005A5D7A">
        <w:rPr>
          <w:rFonts w:ascii="Times New Roman" w:eastAsiaTheme="minorEastAsia" w:hAnsi="Times New Roman"/>
          <w:lang w:eastAsia="ru-RU"/>
        </w:rPr>
        <w:t>нижеследующем:</w:t>
      </w:r>
      <w:bookmarkStart w:id="1" w:name="Par76"/>
      <w:bookmarkEnd w:id="1"/>
    </w:p>
    <w:p w:rsidR="005A5D7A" w:rsidRPr="005A5D7A" w:rsidRDefault="005A5D7A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</w:p>
    <w:p w:rsidR="00F24517" w:rsidRPr="005A5D7A" w:rsidRDefault="00F24517" w:rsidP="000B1D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b/>
        </w:rPr>
      </w:pPr>
      <w:r w:rsidRPr="005A5D7A">
        <w:rPr>
          <w:rFonts w:ascii="Times New Roman" w:eastAsiaTheme="minorHAnsi" w:hAnsi="Times New Roman"/>
          <w:b/>
        </w:rPr>
        <w:t>1. Предмет договора</w:t>
      </w:r>
    </w:p>
    <w:p w:rsidR="00A16138" w:rsidRPr="005A5D7A" w:rsidRDefault="002C2D9A" w:rsidP="006F11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5A5D7A">
        <w:rPr>
          <w:rFonts w:ascii="Times New Roman" w:eastAsiaTheme="minorHAnsi" w:hAnsi="Times New Roman"/>
        </w:rPr>
        <w:t xml:space="preserve">1.1. </w:t>
      </w:r>
      <w:r w:rsidR="00447910" w:rsidRPr="005A5D7A">
        <w:rPr>
          <w:rFonts w:ascii="Times New Roman" w:eastAsiaTheme="minorHAnsi" w:hAnsi="Times New Roman"/>
        </w:rPr>
        <w:t>Исполнитель</w:t>
      </w:r>
      <w:r w:rsidR="00F24517" w:rsidRPr="005A5D7A">
        <w:rPr>
          <w:rFonts w:ascii="Times New Roman" w:eastAsiaTheme="minorHAnsi" w:hAnsi="Times New Roman"/>
        </w:rPr>
        <w:t xml:space="preserve"> </w:t>
      </w:r>
      <w:r w:rsidR="001D624E">
        <w:rPr>
          <w:rFonts w:ascii="Times New Roman" w:eastAsiaTheme="minorHAnsi" w:hAnsi="Times New Roman"/>
        </w:rPr>
        <w:t>обязуется предоставить</w:t>
      </w:r>
      <w:r w:rsidR="00F24517" w:rsidRPr="005A5D7A">
        <w:rPr>
          <w:rFonts w:ascii="Times New Roman" w:eastAsiaTheme="minorHAnsi" w:hAnsi="Times New Roman"/>
        </w:rPr>
        <w:t xml:space="preserve">, а </w:t>
      </w:r>
      <w:r w:rsidR="00447910" w:rsidRPr="005A5D7A">
        <w:rPr>
          <w:rFonts w:ascii="Times New Roman" w:eastAsiaTheme="minorHAnsi" w:hAnsi="Times New Roman"/>
        </w:rPr>
        <w:t>Заказчик</w:t>
      </w:r>
      <w:r w:rsidR="00F24517" w:rsidRPr="005A5D7A">
        <w:rPr>
          <w:rFonts w:ascii="Times New Roman" w:eastAsiaTheme="minorHAnsi" w:hAnsi="Times New Roman"/>
        </w:rPr>
        <w:t xml:space="preserve"> </w:t>
      </w:r>
      <w:r w:rsidR="002379A6" w:rsidRPr="005A5D7A">
        <w:rPr>
          <w:rFonts w:ascii="Times New Roman" w:eastAsiaTheme="minorHAnsi" w:hAnsi="Times New Roman"/>
        </w:rPr>
        <w:t xml:space="preserve">обязуется оплатить образовательную услугу по </w:t>
      </w:r>
      <w:r w:rsidR="00A7372A">
        <w:rPr>
          <w:rFonts w:ascii="Times New Roman" w:eastAsiaTheme="minorHAnsi" w:hAnsi="Times New Roman"/>
        </w:rPr>
        <w:t xml:space="preserve">обучению </w:t>
      </w:r>
      <w:r w:rsidR="003F6418">
        <w:rPr>
          <w:rFonts w:ascii="Times New Roman" w:eastAsiaTheme="minorHAnsi" w:hAnsi="Times New Roman"/>
        </w:rPr>
        <w:t xml:space="preserve">в очной форме </w:t>
      </w:r>
      <w:r w:rsidR="00A7372A">
        <w:rPr>
          <w:rFonts w:ascii="Times New Roman" w:eastAsiaTheme="minorHAnsi" w:hAnsi="Times New Roman"/>
        </w:rPr>
        <w:t>по</w:t>
      </w:r>
      <w:r w:rsidR="002379A6" w:rsidRPr="005A5D7A">
        <w:rPr>
          <w:rFonts w:ascii="Times New Roman" w:eastAsiaTheme="minorHAnsi" w:hAnsi="Times New Roman"/>
        </w:rPr>
        <w:t xml:space="preserve"> дополнит</w:t>
      </w:r>
      <w:r w:rsidR="00A7372A">
        <w:rPr>
          <w:rFonts w:ascii="Times New Roman" w:eastAsiaTheme="minorHAnsi" w:hAnsi="Times New Roman"/>
        </w:rPr>
        <w:t xml:space="preserve">ельной </w:t>
      </w:r>
      <w:r w:rsidR="007A2F26">
        <w:rPr>
          <w:rFonts w:ascii="Times New Roman" w:eastAsiaTheme="minorHAnsi" w:hAnsi="Times New Roman"/>
        </w:rPr>
        <w:t>общеобразовательной</w:t>
      </w:r>
      <w:r w:rsidR="00A7372A">
        <w:rPr>
          <w:rFonts w:ascii="Times New Roman" w:eastAsiaTheme="minorHAnsi" w:hAnsi="Times New Roman"/>
        </w:rPr>
        <w:t xml:space="preserve"> программе</w:t>
      </w:r>
      <w:r w:rsidR="002379A6" w:rsidRPr="005A5D7A">
        <w:rPr>
          <w:rFonts w:ascii="Times New Roman" w:eastAsiaTheme="minorHAnsi" w:hAnsi="Times New Roman"/>
        </w:rPr>
        <w:t xml:space="preserve"> </w:t>
      </w:r>
      <w:r w:rsidR="003E5D79" w:rsidRPr="003E5D79">
        <w:rPr>
          <w:rFonts w:ascii="Times New Roman" w:eastAsiaTheme="minorHAnsi" w:hAnsi="Times New Roman"/>
        </w:rPr>
        <w:t>курса дошкольного образования «Будущий первоклассник»</w:t>
      </w:r>
      <w:r w:rsidR="003E5D79">
        <w:rPr>
          <w:rFonts w:ascii="Times New Roman" w:eastAsiaTheme="minorHAnsi" w:hAnsi="Times New Roman"/>
        </w:rPr>
        <w:t xml:space="preserve"> </w:t>
      </w:r>
      <w:r w:rsidR="000B1DF9">
        <w:rPr>
          <w:rFonts w:ascii="Times New Roman" w:eastAsiaTheme="minorHAnsi" w:hAnsi="Times New Roman"/>
        </w:rPr>
        <w:t>в соответствии с утвержденн</w:t>
      </w:r>
      <w:r w:rsidR="00C071AA">
        <w:rPr>
          <w:rFonts w:ascii="Times New Roman" w:eastAsiaTheme="minorHAnsi" w:hAnsi="Times New Roman"/>
        </w:rPr>
        <w:t>ой</w:t>
      </w:r>
      <w:r w:rsidR="003F6418" w:rsidRPr="005A5D7A">
        <w:rPr>
          <w:rFonts w:ascii="Times New Roman" w:eastAsiaTheme="minorHAnsi" w:hAnsi="Times New Roman"/>
        </w:rPr>
        <w:t xml:space="preserve"> Исполнителем</w:t>
      </w:r>
      <w:r w:rsidR="00C071AA">
        <w:rPr>
          <w:rFonts w:ascii="Times New Roman" w:eastAsiaTheme="minorHAnsi" w:hAnsi="Times New Roman"/>
        </w:rPr>
        <w:t xml:space="preserve"> образовательной программой,</w:t>
      </w:r>
      <w:r w:rsidR="003F6418" w:rsidRPr="005A5D7A">
        <w:rPr>
          <w:rFonts w:ascii="Times New Roman" w:eastAsiaTheme="minorHAnsi" w:hAnsi="Times New Roman"/>
        </w:rPr>
        <w:t xml:space="preserve"> учебным планом, расписанием занятий и календарным учебным графиком платных дополнительных образовательных услуг</w:t>
      </w:r>
      <w:r w:rsidR="00A16138" w:rsidRPr="005A5D7A">
        <w:rPr>
          <w:rFonts w:ascii="Times New Roman" w:eastAsiaTheme="minorHAnsi" w:hAnsi="Times New Roman"/>
        </w:rPr>
        <w:t>.</w:t>
      </w:r>
      <w:r w:rsidR="002379A6" w:rsidRPr="005A5D7A">
        <w:rPr>
          <w:rFonts w:ascii="Times New Roman" w:eastAsiaTheme="minorHAnsi" w:hAnsi="Times New Roman"/>
        </w:rPr>
        <w:t xml:space="preserve"> </w:t>
      </w:r>
    </w:p>
    <w:p w:rsidR="00A16138" w:rsidRPr="005A5D7A" w:rsidRDefault="002379A6" w:rsidP="006F11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5A5D7A">
        <w:rPr>
          <w:rFonts w:ascii="Times New Roman" w:eastAsiaTheme="minorHAnsi" w:hAnsi="Times New Roman"/>
        </w:rPr>
        <w:t xml:space="preserve">1.2. </w:t>
      </w:r>
      <w:r w:rsidR="00A16138" w:rsidRPr="005A5D7A">
        <w:rPr>
          <w:rFonts w:ascii="Times New Roman" w:eastAsiaTheme="minorHAnsi" w:hAnsi="Times New Roman"/>
        </w:rPr>
        <w:t>Сроки освоения образовательной програ</w:t>
      </w:r>
      <w:r w:rsidRPr="005A5D7A">
        <w:rPr>
          <w:rFonts w:ascii="Times New Roman" w:eastAsiaTheme="minorHAnsi" w:hAnsi="Times New Roman"/>
        </w:rPr>
        <w:t>ммы</w:t>
      </w:r>
      <w:r w:rsidR="00B17713">
        <w:rPr>
          <w:rFonts w:ascii="Times New Roman" w:eastAsiaTheme="minorHAnsi" w:hAnsi="Times New Roman"/>
        </w:rPr>
        <w:t xml:space="preserve"> на момент подписания договора – </w:t>
      </w:r>
      <w:r w:rsidR="00151C0B">
        <w:rPr>
          <w:rFonts w:ascii="Times New Roman" w:eastAsiaTheme="minorHAnsi" w:hAnsi="Times New Roman"/>
        </w:rPr>
        <w:t>6</w:t>
      </w:r>
      <w:r w:rsidR="00B17713">
        <w:rPr>
          <w:rFonts w:ascii="Times New Roman" w:eastAsiaTheme="minorHAnsi" w:hAnsi="Times New Roman"/>
        </w:rPr>
        <w:t xml:space="preserve"> месяцев (</w:t>
      </w:r>
      <w:r w:rsidR="00151C0B">
        <w:rPr>
          <w:rFonts w:ascii="Times New Roman" w:eastAsiaTheme="minorHAnsi" w:hAnsi="Times New Roman"/>
        </w:rPr>
        <w:t>96</w:t>
      </w:r>
      <w:r w:rsidR="00315CE8">
        <w:rPr>
          <w:rFonts w:ascii="Times New Roman" w:eastAsiaTheme="minorHAnsi" w:hAnsi="Times New Roman"/>
        </w:rPr>
        <w:t xml:space="preserve"> час</w:t>
      </w:r>
      <w:r w:rsidR="00B17713">
        <w:rPr>
          <w:rFonts w:ascii="Times New Roman" w:eastAsiaTheme="minorHAnsi" w:hAnsi="Times New Roman"/>
        </w:rPr>
        <w:t>)</w:t>
      </w:r>
      <w:r w:rsidR="00A16138" w:rsidRPr="005A5D7A">
        <w:rPr>
          <w:rFonts w:ascii="Times New Roman" w:eastAsiaTheme="minorHAnsi" w:hAnsi="Times New Roman"/>
        </w:rPr>
        <w:t xml:space="preserve"> с </w:t>
      </w:r>
      <w:r w:rsidR="00151C0B">
        <w:rPr>
          <w:rFonts w:ascii="Times New Roman" w:eastAsiaTheme="minorHAnsi" w:hAnsi="Times New Roman"/>
        </w:rPr>
        <w:t>01 но</w:t>
      </w:r>
      <w:r w:rsidR="001F41C0">
        <w:rPr>
          <w:rFonts w:ascii="Times New Roman" w:eastAsiaTheme="minorHAnsi" w:hAnsi="Times New Roman"/>
        </w:rPr>
        <w:t xml:space="preserve">ября 2019 года по </w:t>
      </w:r>
      <w:r w:rsidR="00151C0B">
        <w:rPr>
          <w:rFonts w:ascii="Times New Roman" w:eastAsiaTheme="minorHAnsi" w:hAnsi="Times New Roman"/>
        </w:rPr>
        <w:t>30</w:t>
      </w:r>
      <w:r w:rsidR="001F41C0">
        <w:rPr>
          <w:rFonts w:ascii="Times New Roman" w:eastAsiaTheme="minorHAnsi" w:hAnsi="Times New Roman"/>
        </w:rPr>
        <w:t xml:space="preserve"> апреля 2020</w:t>
      </w:r>
      <w:r w:rsidR="00A16138" w:rsidRPr="005A5D7A">
        <w:rPr>
          <w:rFonts w:ascii="Times New Roman" w:eastAsiaTheme="minorHAnsi" w:hAnsi="Times New Roman"/>
        </w:rPr>
        <w:t xml:space="preserve"> года</w:t>
      </w:r>
      <w:r w:rsidR="000666CB" w:rsidRPr="005A5D7A">
        <w:rPr>
          <w:rFonts w:ascii="Times New Roman" w:eastAsiaTheme="minorHAnsi" w:hAnsi="Times New Roman"/>
        </w:rPr>
        <w:t>.</w:t>
      </w:r>
    </w:p>
    <w:p w:rsidR="005603E6" w:rsidRDefault="003F6418" w:rsidP="006F11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1.3. П</w:t>
      </w:r>
      <w:r w:rsidRPr="005A5D7A">
        <w:rPr>
          <w:rFonts w:ascii="Times New Roman" w:hAnsi="Times New Roman"/>
        </w:rPr>
        <w:t xml:space="preserve">родолжительность </w:t>
      </w:r>
      <w:r>
        <w:rPr>
          <w:rFonts w:ascii="Times New Roman" w:hAnsi="Times New Roman"/>
        </w:rPr>
        <w:t>академического часа составляет</w:t>
      </w:r>
      <w:r w:rsidRPr="005A5D7A">
        <w:rPr>
          <w:rFonts w:ascii="Times New Roman" w:hAnsi="Times New Roman"/>
        </w:rPr>
        <w:t xml:space="preserve"> 30 минут</w:t>
      </w:r>
      <w:r w:rsidR="003C6878" w:rsidRPr="005A5D7A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занятия проводятся</w:t>
      </w:r>
      <w:r w:rsidR="003C6878" w:rsidRPr="005A5D7A">
        <w:rPr>
          <w:rFonts w:ascii="Times New Roman" w:eastAsiaTheme="minorHAnsi" w:hAnsi="Times New Roman"/>
        </w:rPr>
        <w:t xml:space="preserve"> с </w:t>
      </w:r>
      <w:r w:rsidR="00151C0B">
        <w:rPr>
          <w:rFonts w:ascii="Times New Roman" w:eastAsiaTheme="minorHAnsi" w:hAnsi="Times New Roman"/>
        </w:rPr>
        <w:t>09.30</w:t>
      </w:r>
      <w:r w:rsidR="003C6878" w:rsidRPr="005A5D7A">
        <w:rPr>
          <w:rFonts w:ascii="Times New Roman" w:eastAsiaTheme="minorHAnsi" w:hAnsi="Times New Roman"/>
        </w:rPr>
        <w:t xml:space="preserve"> до </w:t>
      </w:r>
      <w:r w:rsidR="00151C0B">
        <w:rPr>
          <w:rFonts w:ascii="Times New Roman" w:eastAsiaTheme="minorHAnsi" w:hAnsi="Times New Roman"/>
        </w:rPr>
        <w:t>12.00</w:t>
      </w:r>
      <w:r w:rsidR="003C6878" w:rsidRPr="005A5D7A">
        <w:rPr>
          <w:rFonts w:ascii="Times New Roman" w:eastAsiaTheme="minorHAnsi" w:hAnsi="Times New Roman"/>
        </w:rPr>
        <w:t xml:space="preserve"> с</w:t>
      </w:r>
      <w:r>
        <w:rPr>
          <w:rFonts w:ascii="Times New Roman" w:eastAsiaTheme="minorHAnsi" w:hAnsi="Times New Roman"/>
        </w:rPr>
        <w:t xml:space="preserve"> </w:t>
      </w:r>
      <w:r w:rsidR="00151C0B">
        <w:rPr>
          <w:rFonts w:ascii="Times New Roman" w:eastAsiaTheme="minorHAnsi" w:hAnsi="Times New Roman"/>
        </w:rPr>
        <w:t>тремя</w:t>
      </w:r>
      <w:r>
        <w:rPr>
          <w:rFonts w:ascii="Times New Roman" w:eastAsiaTheme="minorHAnsi" w:hAnsi="Times New Roman"/>
        </w:rPr>
        <w:t xml:space="preserve"> 10-минутными перерывами</w:t>
      </w:r>
      <w:r w:rsidR="003C6878" w:rsidRPr="005A5D7A">
        <w:rPr>
          <w:rFonts w:ascii="Times New Roman" w:hAnsi="Times New Roman"/>
        </w:rPr>
        <w:t xml:space="preserve"> 4 раза в месяц</w:t>
      </w:r>
      <w:r w:rsidR="00B7002E" w:rsidRPr="005A5D7A">
        <w:rPr>
          <w:rFonts w:ascii="Times New Roman" w:hAnsi="Times New Roman"/>
        </w:rPr>
        <w:t xml:space="preserve"> по </w:t>
      </w:r>
      <w:r w:rsidR="00151C0B">
        <w:rPr>
          <w:rFonts w:ascii="Times New Roman" w:hAnsi="Times New Roman"/>
        </w:rPr>
        <w:t>4</w:t>
      </w:r>
      <w:r w:rsidR="00B7002E" w:rsidRPr="005A5D7A">
        <w:rPr>
          <w:rFonts w:ascii="Times New Roman" w:hAnsi="Times New Roman"/>
        </w:rPr>
        <w:t xml:space="preserve"> урока</w:t>
      </w:r>
      <w:r w:rsidR="003C6878" w:rsidRPr="005A5D7A">
        <w:rPr>
          <w:rFonts w:ascii="Times New Roman" w:hAnsi="Times New Roman"/>
        </w:rPr>
        <w:t>.</w:t>
      </w:r>
    </w:p>
    <w:p w:rsidR="007E4DF8" w:rsidRPr="007E4DF8" w:rsidRDefault="007E4DF8" w:rsidP="007E4D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Окончание по </w:t>
      </w:r>
      <w:r w:rsidRPr="007E4DF8">
        <w:rPr>
          <w:rFonts w:ascii="Times New Roman" w:hAnsi="Times New Roman"/>
        </w:rPr>
        <w:t>дополнительной общеобразовательной программе курса дошкольного образования «Будущий первоклассник»</w:t>
      </w:r>
      <w:r>
        <w:rPr>
          <w:rFonts w:ascii="Times New Roman" w:hAnsi="Times New Roman"/>
        </w:rPr>
        <w:t xml:space="preserve"> в МБОУ СОШ №10 им. </w:t>
      </w:r>
      <w:r w:rsidRPr="007E4DF8">
        <w:rPr>
          <w:rFonts w:ascii="Times New Roman" w:hAnsi="Times New Roman"/>
        </w:rPr>
        <w:t>К.И. Душенова</w:t>
      </w:r>
      <w:r>
        <w:rPr>
          <w:rFonts w:ascii="Times New Roman" w:hAnsi="Times New Roman"/>
        </w:rPr>
        <w:t xml:space="preserve">, не дает </w:t>
      </w:r>
      <w:r w:rsidR="00E93DB4">
        <w:rPr>
          <w:rFonts w:ascii="Times New Roman" w:hAnsi="Times New Roman"/>
        </w:rPr>
        <w:t>гарантии</w:t>
      </w:r>
      <w:r>
        <w:rPr>
          <w:rFonts w:ascii="Times New Roman" w:hAnsi="Times New Roman"/>
        </w:rPr>
        <w:t xml:space="preserve"> </w:t>
      </w:r>
      <w:r w:rsidR="00821B13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поступление </w:t>
      </w:r>
      <w:r w:rsidRPr="007E4DF8">
        <w:rPr>
          <w:rFonts w:ascii="Times New Roman" w:hAnsi="Times New Roman"/>
        </w:rPr>
        <w:t>в МБОУ СОШ №10 им. К.И. Душенова</w:t>
      </w:r>
      <w:r>
        <w:rPr>
          <w:rFonts w:ascii="Times New Roman" w:hAnsi="Times New Roman"/>
        </w:rPr>
        <w:t>.</w:t>
      </w:r>
    </w:p>
    <w:p w:rsidR="00A24F97" w:rsidRDefault="00A24F97" w:rsidP="006F11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E4DF8">
        <w:rPr>
          <w:rFonts w:ascii="Times New Roman" w:hAnsi="Times New Roman"/>
        </w:rPr>
        <w:t>5</w:t>
      </w:r>
      <w:r>
        <w:rPr>
          <w:rFonts w:ascii="Times New Roman" w:hAnsi="Times New Roman"/>
        </w:rPr>
        <w:t>. По окончании освоения образовательной программы документ об обучении не выдается.</w:t>
      </w:r>
    </w:p>
    <w:p w:rsidR="005A5D7A" w:rsidRPr="005A5D7A" w:rsidRDefault="005A5D7A" w:rsidP="000B1DF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D72342" w:rsidRPr="005A5D7A" w:rsidRDefault="00D72342" w:rsidP="000B1D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b/>
        </w:rPr>
      </w:pPr>
      <w:r w:rsidRPr="005A5D7A">
        <w:rPr>
          <w:rFonts w:ascii="Times New Roman" w:eastAsiaTheme="minorHAnsi" w:hAnsi="Times New Roman"/>
          <w:b/>
        </w:rPr>
        <w:t xml:space="preserve">2. Права </w:t>
      </w:r>
      <w:r w:rsidR="00B84C80" w:rsidRPr="005A5D7A">
        <w:rPr>
          <w:rFonts w:ascii="Times New Roman" w:eastAsiaTheme="minorHAnsi" w:hAnsi="Times New Roman"/>
          <w:b/>
        </w:rPr>
        <w:t>Исполнителя</w:t>
      </w:r>
      <w:r w:rsidR="00B57C38" w:rsidRPr="005A5D7A">
        <w:rPr>
          <w:rFonts w:ascii="Times New Roman" w:eastAsiaTheme="minorHAnsi" w:hAnsi="Times New Roman"/>
          <w:b/>
        </w:rPr>
        <w:t xml:space="preserve">, </w:t>
      </w:r>
      <w:r w:rsidR="00B84C80" w:rsidRPr="005A5D7A">
        <w:rPr>
          <w:rFonts w:ascii="Times New Roman" w:eastAsiaTheme="minorHAnsi" w:hAnsi="Times New Roman"/>
          <w:b/>
        </w:rPr>
        <w:t>Заказчика</w:t>
      </w:r>
      <w:r w:rsidRPr="005A5D7A">
        <w:rPr>
          <w:rFonts w:ascii="Times New Roman" w:eastAsiaTheme="minorHAnsi" w:hAnsi="Times New Roman"/>
          <w:b/>
        </w:rPr>
        <w:t>, Обучающегося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2.1. Исполнитель вправе: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2.1.1. Самостоятельно осуществлять образовательный процесс, устанавливать</w:t>
      </w:r>
      <w:r w:rsidR="00CF074A" w:rsidRPr="005A5D7A">
        <w:rPr>
          <w:sz w:val="22"/>
          <w:szCs w:val="22"/>
        </w:rPr>
        <w:t xml:space="preserve"> системы оценок</w:t>
      </w:r>
      <w:r w:rsidRPr="005A5D7A">
        <w:rPr>
          <w:sz w:val="22"/>
          <w:szCs w:val="22"/>
        </w:rPr>
        <w:t>.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A5D7A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A5D7A">
        <w:rPr>
          <w:color w:val="000000" w:themeColor="text1"/>
          <w:sz w:val="22"/>
          <w:szCs w:val="22"/>
        </w:rPr>
        <w:t>предусмотренных разделом 1 настоящего Договора.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A5D7A">
        <w:rPr>
          <w:color w:val="000000" w:themeColor="text1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anchor="/document/70291362/entry/108425" w:history="1">
        <w:r w:rsidRPr="005A5D7A">
          <w:rPr>
            <w:rStyle w:val="a7"/>
            <w:color w:val="000000" w:themeColor="text1"/>
            <w:sz w:val="22"/>
            <w:szCs w:val="22"/>
            <w:u w:val="none"/>
          </w:rPr>
          <w:t>частью 1 статьи 34</w:t>
        </w:r>
      </w:hyperlink>
      <w:r w:rsidRPr="005A5D7A">
        <w:rPr>
          <w:color w:val="000000" w:themeColor="text1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A5D7A">
        <w:rPr>
          <w:color w:val="000000" w:themeColor="text1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color w:val="000000" w:themeColor="text1"/>
          <w:sz w:val="22"/>
          <w:szCs w:val="22"/>
        </w:rPr>
        <w:t>2.3.2. Обращаться к Исполнителю по вопросам, касающимся образовательного процесса</w:t>
      </w:r>
      <w:r w:rsidRPr="005A5D7A">
        <w:rPr>
          <w:sz w:val="22"/>
          <w:szCs w:val="22"/>
        </w:rPr>
        <w:t>.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2AD8" w:rsidRPr="005A5D7A" w:rsidRDefault="00892AD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72342" w:rsidRDefault="00892AD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</w:t>
      </w:r>
      <w:r w:rsidR="00FB77B2" w:rsidRPr="005A5D7A">
        <w:rPr>
          <w:sz w:val="22"/>
          <w:szCs w:val="22"/>
        </w:rPr>
        <w:t>ой оценки.</w:t>
      </w:r>
    </w:p>
    <w:p w:rsidR="00BA2D28" w:rsidRPr="005A5D7A" w:rsidRDefault="00BA2D28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24517" w:rsidRPr="005A5D7A" w:rsidRDefault="00CF0DE3" w:rsidP="000B1D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b/>
        </w:rPr>
      </w:pPr>
      <w:r w:rsidRPr="005A5D7A">
        <w:rPr>
          <w:rFonts w:ascii="Times New Roman" w:eastAsiaTheme="minorHAnsi" w:hAnsi="Times New Roman"/>
          <w:b/>
        </w:rPr>
        <w:t>3</w:t>
      </w:r>
      <w:r w:rsidR="00F24517" w:rsidRPr="005A5D7A">
        <w:rPr>
          <w:rFonts w:ascii="Times New Roman" w:eastAsiaTheme="minorHAnsi" w:hAnsi="Times New Roman"/>
          <w:b/>
        </w:rPr>
        <w:t xml:space="preserve">. Обязанности </w:t>
      </w:r>
      <w:r w:rsidR="00AB14E5" w:rsidRPr="005A5D7A">
        <w:rPr>
          <w:rFonts w:ascii="Times New Roman" w:eastAsiaTheme="minorHAnsi" w:hAnsi="Times New Roman"/>
          <w:b/>
        </w:rPr>
        <w:t>Исполнителя</w:t>
      </w:r>
      <w:r w:rsidR="000631BD" w:rsidRPr="005A5D7A">
        <w:rPr>
          <w:rFonts w:ascii="Times New Roman" w:eastAsiaTheme="minorHAnsi" w:hAnsi="Times New Roman"/>
          <w:b/>
        </w:rPr>
        <w:t>, Заказчика и Обучающегося</w:t>
      </w:r>
    </w:p>
    <w:p w:rsidR="00F24517" w:rsidRPr="005A5D7A" w:rsidRDefault="000631BD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5A5D7A">
        <w:rPr>
          <w:rFonts w:ascii="Times New Roman" w:eastAsiaTheme="minorHAnsi" w:hAnsi="Times New Roman"/>
        </w:rPr>
        <w:t xml:space="preserve">3.1. </w:t>
      </w:r>
      <w:r w:rsidR="00AB14E5" w:rsidRPr="005A5D7A">
        <w:rPr>
          <w:rFonts w:ascii="Times New Roman" w:eastAsiaTheme="minorHAnsi" w:hAnsi="Times New Roman"/>
        </w:rPr>
        <w:t>Исполнитель обязан</w:t>
      </w:r>
      <w:r w:rsidR="00F24517" w:rsidRPr="005A5D7A">
        <w:rPr>
          <w:rFonts w:ascii="Times New Roman" w:eastAsiaTheme="minorHAnsi" w:hAnsi="Times New Roman"/>
        </w:rPr>
        <w:t>:</w:t>
      </w:r>
    </w:p>
    <w:p w:rsidR="000631BD" w:rsidRPr="005A5D7A" w:rsidRDefault="00CF0DE3" w:rsidP="000B1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5A5D7A">
        <w:rPr>
          <w:rFonts w:ascii="Times New Roman" w:eastAsiaTheme="minorHAnsi" w:hAnsi="Times New Roman"/>
        </w:rPr>
        <w:t>3</w:t>
      </w:r>
      <w:r w:rsidR="00F24517" w:rsidRPr="005A5D7A">
        <w:rPr>
          <w:rFonts w:ascii="Times New Roman" w:eastAsiaTheme="minorHAnsi" w:hAnsi="Times New Roman"/>
        </w:rPr>
        <w:t>.1.</w:t>
      </w:r>
      <w:r w:rsidR="000631BD" w:rsidRPr="005A5D7A">
        <w:rPr>
          <w:rFonts w:ascii="Times New Roman" w:eastAsiaTheme="minorHAnsi" w:hAnsi="Times New Roman"/>
        </w:rPr>
        <w:t>1</w:t>
      </w:r>
      <w:r w:rsidR="00F02DC4">
        <w:rPr>
          <w:rFonts w:ascii="Times New Roman" w:eastAsiaTheme="minorHAnsi" w:hAnsi="Times New Roman"/>
        </w:rPr>
        <w:t>.</w:t>
      </w:r>
      <w:r w:rsidR="00F24517" w:rsidRPr="005A5D7A">
        <w:rPr>
          <w:rFonts w:ascii="Times New Roman" w:eastAsiaTheme="minorHAnsi" w:hAnsi="Times New Roman"/>
        </w:rPr>
        <w:t xml:space="preserve"> </w:t>
      </w:r>
      <w:r w:rsidR="000A1810">
        <w:rPr>
          <w:rFonts w:ascii="Times New Roman" w:eastAsiaTheme="minorHAnsi" w:hAnsi="Times New Roman"/>
        </w:rPr>
        <w:t xml:space="preserve">Зачислить Обучающегося на обучение по </w:t>
      </w:r>
      <w:r w:rsidR="006F1171" w:rsidRPr="006F1171">
        <w:rPr>
          <w:rFonts w:ascii="Times New Roman" w:eastAsiaTheme="minorHAnsi" w:hAnsi="Times New Roman"/>
        </w:rPr>
        <w:t>дополнительной общеобразовательной программе курса дошкольного образования «Будущий первоклассник»</w:t>
      </w:r>
      <w:r w:rsidR="000A1810">
        <w:rPr>
          <w:rFonts w:ascii="Times New Roman" w:hAnsi="Times New Roman"/>
          <w:color w:val="000000"/>
        </w:rPr>
        <w:t xml:space="preserve"> </w:t>
      </w:r>
      <w:r w:rsidR="000631BD" w:rsidRPr="005A5D7A">
        <w:rPr>
          <w:rFonts w:ascii="Times New Roman" w:eastAsiaTheme="minorHAnsi" w:hAnsi="Times New Roman"/>
        </w:rPr>
        <w:t>на основании заявления родителей</w:t>
      </w:r>
      <w:r w:rsidR="000C1BFA">
        <w:rPr>
          <w:rFonts w:ascii="Times New Roman" w:eastAsiaTheme="minorHAnsi" w:hAnsi="Times New Roman"/>
        </w:rPr>
        <w:t xml:space="preserve"> (законных представителей) в качестве учащегося</w:t>
      </w:r>
      <w:r w:rsidR="000631BD" w:rsidRPr="005A5D7A">
        <w:rPr>
          <w:rFonts w:ascii="Times New Roman" w:eastAsiaTheme="minorHAnsi" w:hAnsi="Times New Roman"/>
        </w:rPr>
        <w:t>.</w:t>
      </w:r>
    </w:p>
    <w:p w:rsidR="000631BD" w:rsidRPr="005A5D7A" w:rsidRDefault="000631BD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5A5D7A">
        <w:rPr>
          <w:color w:val="000000" w:themeColor="text1"/>
          <w:sz w:val="22"/>
          <w:szCs w:val="22"/>
        </w:rPr>
        <w:t xml:space="preserve">предусмотрены </w:t>
      </w:r>
      <w:hyperlink r:id="rId9" w:anchor="/document/10106035/entry/0" w:history="1">
        <w:r w:rsidRPr="005A5D7A">
          <w:rPr>
            <w:rStyle w:val="a7"/>
            <w:color w:val="000000" w:themeColor="text1"/>
            <w:sz w:val="22"/>
            <w:szCs w:val="22"/>
            <w:u w:val="none"/>
          </w:rPr>
          <w:t>Законом</w:t>
        </w:r>
      </w:hyperlink>
      <w:r w:rsidRPr="005A5D7A">
        <w:rPr>
          <w:color w:val="000000" w:themeColor="text1"/>
          <w:sz w:val="22"/>
          <w:szCs w:val="22"/>
        </w:rPr>
        <w:t xml:space="preserve"> Российской Федерации "О защите прав потребителей" и </w:t>
      </w:r>
      <w:hyperlink r:id="rId10" w:anchor="/document/70291362/entry/0" w:history="1">
        <w:r w:rsidRPr="005A5D7A">
          <w:rPr>
            <w:rStyle w:val="a7"/>
            <w:color w:val="000000" w:themeColor="text1"/>
            <w:sz w:val="22"/>
            <w:szCs w:val="22"/>
            <w:u w:val="none"/>
          </w:rPr>
          <w:t>Федеральным законом</w:t>
        </w:r>
      </w:hyperlink>
      <w:r w:rsidRPr="005A5D7A">
        <w:rPr>
          <w:color w:val="000000" w:themeColor="text1"/>
          <w:sz w:val="22"/>
          <w:szCs w:val="22"/>
        </w:rPr>
        <w:t xml:space="preserve"> "Об образовании в Российской Федерации</w:t>
      </w:r>
      <w:r w:rsidRPr="005A5D7A">
        <w:rPr>
          <w:sz w:val="22"/>
          <w:szCs w:val="22"/>
        </w:rPr>
        <w:t>".</w:t>
      </w:r>
    </w:p>
    <w:p w:rsidR="000631BD" w:rsidRPr="00AF4EBE" w:rsidRDefault="000631BD" w:rsidP="00AF4E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AF4EBE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/document/70578880/entry/1100" w:history="1">
        <w:r w:rsidRPr="00AF4EBE">
          <w:rPr>
            <w:rStyle w:val="a7"/>
            <w:rFonts w:ascii="Times New Roman" w:hAnsi="Times New Roman"/>
            <w:color w:val="000000" w:themeColor="text1"/>
            <w:u w:val="none"/>
          </w:rPr>
          <w:t xml:space="preserve">разделом </w:t>
        </w:r>
        <w:r w:rsidR="00BD5DB3" w:rsidRPr="00AF4EBE">
          <w:rPr>
            <w:rStyle w:val="a7"/>
            <w:rFonts w:ascii="Times New Roman" w:hAnsi="Times New Roman"/>
            <w:color w:val="000000" w:themeColor="text1"/>
            <w:u w:val="none"/>
          </w:rPr>
          <w:t>1</w:t>
        </w:r>
      </w:hyperlink>
      <w:r w:rsidRPr="00AF4EBE">
        <w:rPr>
          <w:rFonts w:ascii="Times New Roman" w:hAnsi="Times New Roman"/>
          <w:color w:val="000000" w:themeColor="text1"/>
        </w:rPr>
        <w:t xml:space="preserve"> н</w:t>
      </w:r>
      <w:r w:rsidRPr="00AF4EBE">
        <w:rPr>
          <w:rFonts w:ascii="Times New Roman" w:hAnsi="Times New Roman"/>
        </w:rPr>
        <w:t>астоящего Договора. Образовательные услу</w:t>
      </w:r>
      <w:r w:rsidR="006F1171">
        <w:rPr>
          <w:rFonts w:ascii="Times New Roman" w:hAnsi="Times New Roman"/>
        </w:rPr>
        <w:t>ги оказываются в соответствии с</w:t>
      </w:r>
      <w:r w:rsidR="006F1171" w:rsidRPr="006F1171">
        <w:rPr>
          <w:rFonts w:ascii="Times New Roman" w:eastAsiaTheme="minorHAnsi" w:hAnsi="Times New Roman"/>
        </w:rPr>
        <w:t xml:space="preserve"> дополнительной общеобразовательной программ</w:t>
      </w:r>
      <w:r w:rsidR="006F1171">
        <w:rPr>
          <w:rFonts w:ascii="Times New Roman" w:eastAsiaTheme="minorHAnsi" w:hAnsi="Times New Roman"/>
        </w:rPr>
        <w:t>ой</w:t>
      </w:r>
      <w:r w:rsidR="006F1171" w:rsidRPr="006F1171">
        <w:rPr>
          <w:rFonts w:ascii="Times New Roman" w:eastAsiaTheme="minorHAnsi" w:hAnsi="Times New Roman"/>
        </w:rPr>
        <w:t xml:space="preserve"> курса дошкольного образования «Будущий первоклассник»</w:t>
      </w:r>
      <w:r w:rsidR="00AF4EBE" w:rsidRPr="006F1171">
        <w:rPr>
          <w:rFonts w:ascii="Times New Roman" w:eastAsiaTheme="minorHAnsi" w:hAnsi="Times New Roman"/>
        </w:rPr>
        <w:t>,</w:t>
      </w:r>
      <w:r w:rsidR="00AF4EBE">
        <w:rPr>
          <w:rFonts w:ascii="Times New Roman" w:hAnsi="Times New Roman"/>
          <w:color w:val="000000"/>
        </w:rPr>
        <w:t xml:space="preserve"> </w:t>
      </w:r>
      <w:r w:rsidR="00AF4EBE" w:rsidRPr="00AF4EBE">
        <w:rPr>
          <w:rFonts w:ascii="Times New Roman" w:hAnsi="Times New Roman"/>
          <w:color w:val="000000"/>
        </w:rPr>
        <w:t>разработанной</w:t>
      </w:r>
      <w:r w:rsidR="00AF4EBE" w:rsidRPr="00AF4EBE">
        <w:rPr>
          <w:rFonts w:ascii="Times New Roman" w:eastAsiaTheme="minorHAnsi" w:hAnsi="Times New Roman"/>
        </w:rPr>
        <w:t xml:space="preserve"> Исполнителем самостоятельно</w:t>
      </w:r>
      <w:r w:rsidRPr="00AF4EBE">
        <w:rPr>
          <w:rFonts w:ascii="Times New Roman" w:hAnsi="Times New Roman"/>
        </w:rPr>
        <w:t>.</w:t>
      </w:r>
    </w:p>
    <w:p w:rsidR="000631BD" w:rsidRPr="00AF4EBE" w:rsidRDefault="000631BD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4EBE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631BD" w:rsidRPr="005A5D7A" w:rsidRDefault="000631BD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BD5DB3" w:rsidRPr="005A5D7A">
        <w:rPr>
          <w:sz w:val="22"/>
          <w:szCs w:val="22"/>
        </w:rPr>
        <w:t>разделом 1</w:t>
      </w:r>
      <w:r w:rsidRPr="005A5D7A">
        <w:rPr>
          <w:sz w:val="22"/>
          <w:szCs w:val="22"/>
        </w:rPr>
        <w:t xml:space="preserve"> настоящего Договора)</w:t>
      </w:r>
      <w:r w:rsidR="00BD5DB3" w:rsidRPr="005A5D7A">
        <w:rPr>
          <w:sz w:val="22"/>
          <w:szCs w:val="22"/>
        </w:rPr>
        <w:t xml:space="preserve"> при предъявлении документов</w:t>
      </w:r>
      <w:r w:rsidR="009240C2">
        <w:rPr>
          <w:sz w:val="22"/>
          <w:szCs w:val="22"/>
        </w:rPr>
        <w:t>, подтверждающих уважительную причину отсутствия на занятиях</w:t>
      </w:r>
      <w:r w:rsidRPr="005A5D7A">
        <w:rPr>
          <w:sz w:val="22"/>
          <w:szCs w:val="22"/>
        </w:rPr>
        <w:t>.</w:t>
      </w:r>
    </w:p>
    <w:p w:rsidR="000631BD" w:rsidRPr="005A5D7A" w:rsidRDefault="000631BD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3.1.6. Пр</w:t>
      </w:r>
      <w:r w:rsidR="00461ABE">
        <w:rPr>
          <w:sz w:val="22"/>
          <w:szCs w:val="22"/>
        </w:rPr>
        <w:t xml:space="preserve">инимать от </w:t>
      </w:r>
      <w:r w:rsidRPr="005A5D7A">
        <w:rPr>
          <w:sz w:val="22"/>
          <w:szCs w:val="22"/>
        </w:rPr>
        <w:t>Заказчика плату за образовательные услуги.</w:t>
      </w:r>
    </w:p>
    <w:p w:rsidR="000631BD" w:rsidRPr="005A5D7A" w:rsidRDefault="000631BD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40C2" w:rsidRDefault="00BE37A6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3.2. Заказчик обязан</w:t>
      </w:r>
      <w:r w:rsidR="009240C2">
        <w:rPr>
          <w:sz w:val="22"/>
          <w:szCs w:val="22"/>
        </w:rPr>
        <w:t>:</w:t>
      </w:r>
    </w:p>
    <w:p w:rsidR="00BE37A6" w:rsidRDefault="009240C2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3.2.1. С</w:t>
      </w:r>
      <w:r w:rsidR="00BE37A6" w:rsidRPr="005A5D7A">
        <w:rPr>
          <w:sz w:val="22"/>
          <w:szCs w:val="22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40C2" w:rsidRPr="005A5D7A" w:rsidRDefault="009240C2" w:rsidP="009240C2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Pr="005A5D7A">
        <w:rPr>
          <w:sz w:val="22"/>
          <w:szCs w:val="22"/>
        </w:rPr>
        <w:t>Извещать Исполнителя о причинах отсутствия</w:t>
      </w:r>
      <w:r>
        <w:rPr>
          <w:sz w:val="22"/>
          <w:szCs w:val="22"/>
        </w:rPr>
        <w:t xml:space="preserve"> Обучающегося </w:t>
      </w:r>
      <w:r w:rsidRPr="005A5D7A">
        <w:rPr>
          <w:sz w:val="22"/>
          <w:szCs w:val="22"/>
        </w:rPr>
        <w:t>на занятиях.</w:t>
      </w:r>
    </w:p>
    <w:p w:rsidR="004E043C" w:rsidRPr="005A5D7A" w:rsidRDefault="004E043C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3.3. Обучающийся обязан соблюдать требования, установленные в </w:t>
      </w:r>
      <w:r w:rsidR="00900DE1" w:rsidRPr="005A5D7A">
        <w:rPr>
          <w:sz w:val="22"/>
          <w:szCs w:val="22"/>
        </w:rPr>
        <w:t>статье 43</w:t>
      </w:r>
      <w:r w:rsidRPr="005A5D7A">
        <w:rPr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4E043C" w:rsidRPr="005A5D7A" w:rsidRDefault="004E043C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3.3.1. Выполнять задания для подготовки к занятиям, предус</w:t>
      </w:r>
      <w:r w:rsidR="00E86C8F">
        <w:rPr>
          <w:sz w:val="22"/>
          <w:szCs w:val="22"/>
        </w:rPr>
        <w:t>мотренным учебным планом</w:t>
      </w:r>
      <w:r w:rsidRPr="005A5D7A">
        <w:rPr>
          <w:sz w:val="22"/>
          <w:szCs w:val="22"/>
        </w:rPr>
        <w:t>.</w:t>
      </w:r>
    </w:p>
    <w:p w:rsidR="00046D1E" w:rsidRPr="00046D1E" w:rsidRDefault="009240C2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3.3.2</w:t>
      </w:r>
      <w:r w:rsidR="004E043C" w:rsidRPr="005A5D7A">
        <w:rPr>
          <w:sz w:val="22"/>
          <w:szCs w:val="22"/>
        </w:rPr>
        <w:t xml:space="preserve">. </w:t>
      </w:r>
      <w:r w:rsidR="004E043C" w:rsidRPr="00046D1E">
        <w:rPr>
          <w:sz w:val="22"/>
          <w:szCs w:val="22"/>
        </w:rPr>
        <w:t xml:space="preserve">Обучаться в образовательной организации </w:t>
      </w:r>
      <w:r w:rsidR="006F1171" w:rsidRPr="006F1171">
        <w:rPr>
          <w:sz w:val="22"/>
          <w:szCs w:val="22"/>
        </w:rPr>
        <w:t>по дополнительной общеобразовательной программе курса дошкольного образования «Будущий первоклассник»</w:t>
      </w:r>
      <w:r w:rsidR="00046D1E" w:rsidRPr="006F1171">
        <w:rPr>
          <w:sz w:val="22"/>
          <w:szCs w:val="22"/>
        </w:rPr>
        <w:t>,</w:t>
      </w:r>
      <w:r w:rsidR="00046D1E">
        <w:rPr>
          <w:sz w:val="22"/>
          <w:szCs w:val="22"/>
        </w:rPr>
        <w:t xml:space="preserve"> разработанной Исполнителем.</w:t>
      </w:r>
    </w:p>
    <w:p w:rsidR="004E043C" w:rsidRDefault="009240C2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E043C" w:rsidRPr="00046D1E">
        <w:rPr>
          <w:sz w:val="22"/>
          <w:szCs w:val="22"/>
        </w:rPr>
        <w:t>. Соблюдать требования учредительных документов, правила внутреннего распорядка</w:t>
      </w:r>
      <w:r w:rsidR="004E043C" w:rsidRPr="005A5D7A">
        <w:rPr>
          <w:sz w:val="22"/>
          <w:szCs w:val="22"/>
        </w:rPr>
        <w:t xml:space="preserve"> и иные локальные нормативные акты Исполнителя.</w:t>
      </w:r>
    </w:p>
    <w:p w:rsidR="005A5D7A" w:rsidRPr="005A5D7A" w:rsidRDefault="005A5D7A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24517" w:rsidRPr="005A5D7A" w:rsidRDefault="00A3017F" w:rsidP="000B1DF9">
      <w:pPr>
        <w:pStyle w:val="s1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A5D7A">
        <w:rPr>
          <w:b/>
          <w:sz w:val="22"/>
          <w:szCs w:val="22"/>
        </w:rPr>
        <w:t>4. Стоимость услуг, сроки и порядок их оплаты</w:t>
      </w:r>
      <w:bookmarkStart w:id="2" w:name="Par91"/>
      <w:bookmarkEnd w:id="2"/>
    </w:p>
    <w:p w:rsidR="00EE4E7A" w:rsidRPr="005A5D7A" w:rsidRDefault="00BD0CAB" w:rsidP="00E31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5A5D7A">
        <w:rPr>
          <w:rFonts w:ascii="Times New Roman" w:eastAsiaTheme="minorEastAsia" w:hAnsi="Times New Roman"/>
          <w:lang w:eastAsia="ru-RU"/>
        </w:rPr>
        <w:t>4</w:t>
      </w:r>
      <w:r w:rsidR="00EE4E7A" w:rsidRPr="005A5D7A">
        <w:rPr>
          <w:rFonts w:ascii="Times New Roman" w:eastAsiaTheme="minorEastAsia" w:hAnsi="Times New Roman"/>
          <w:lang w:eastAsia="ru-RU"/>
        </w:rPr>
        <w:t xml:space="preserve">.1. Полная стоимость </w:t>
      </w:r>
      <w:r w:rsidRPr="005A5D7A">
        <w:rPr>
          <w:rFonts w:ascii="Times New Roman" w:eastAsiaTheme="minorEastAsia" w:hAnsi="Times New Roman"/>
          <w:lang w:eastAsia="ru-RU"/>
        </w:rPr>
        <w:t xml:space="preserve">платных </w:t>
      </w:r>
      <w:r w:rsidR="00EE4E7A" w:rsidRPr="005A5D7A">
        <w:rPr>
          <w:rFonts w:ascii="Times New Roman" w:eastAsiaTheme="minorEastAsia" w:hAnsi="Times New Roman"/>
          <w:lang w:eastAsia="ru-RU"/>
        </w:rPr>
        <w:t xml:space="preserve">образовательных услуг </w:t>
      </w:r>
      <w:r w:rsidRPr="005A5D7A">
        <w:rPr>
          <w:rFonts w:ascii="Times New Roman" w:eastAsiaTheme="minorEastAsia" w:hAnsi="Times New Roman"/>
          <w:lang w:eastAsia="ru-RU"/>
        </w:rPr>
        <w:t xml:space="preserve">за весь период обучения Обучающегося </w:t>
      </w:r>
      <w:r w:rsidR="00EE4E7A" w:rsidRPr="005A5D7A">
        <w:rPr>
          <w:rFonts w:ascii="Times New Roman" w:eastAsiaTheme="minorEastAsia" w:hAnsi="Times New Roman"/>
          <w:color w:val="000000" w:themeColor="text1"/>
          <w:lang w:eastAsia="ru-RU"/>
        </w:rPr>
        <w:t xml:space="preserve">составляет </w:t>
      </w:r>
      <w:r w:rsidR="006F1171">
        <w:rPr>
          <w:rFonts w:ascii="Times New Roman" w:eastAsiaTheme="minorEastAsia" w:hAnsi="Times New Roman"/>
          <w:color w:val="000000" w:themeColor="text1"/>
          <w:lang w:eastAsia="ru-RU"/>
        </w:rPr>
        <w:t>84</w:t>
      </w:r>
      <w:r w:rsidR="002C6B73">
        <w:rPr>
          <w:rFonts w:ascii="Times New Roman" w:eastAsiaTheme="minorEastAsia" w:hAnsi="Times New Roman"/>
          <w:color w:val="000000" w:themeColor="text1"/>
          <w:lang w:eastAsia="ru-RU"/>
        </w:rPr>
        <w:t>00</w:t>
      </w:r>
      <w:r w:rsidR="00E86C8F">
        <w:rPr>
          <w:rFonts w:ascii="Times New Roman" w:eastAsiaTheme="minorEastAsia" w:hAnsi="Times New Roman"/>
          <w:color w:val="000000" w:themeColor="text1"/>
          <w:lang w:eastAsia="ru-RU"/>
        </w:rPr>
        <w:t xml:space="preserve"> руб. </w:t>
      </w:r>
      <w:r w:rsidR="00A07F41" w:rsidRPr="005A5D7A">
        <w:rPr>
          <w:rFonts w:ascii="Times New Roman" w:eastAsiaTheme="minorEastAsia" w:hAnsi="Times New Roman"/>
          <w:color w:val="000000" w:themeColor="text1"/>
          <w:lang w:eastAsia="ru-RU"/>
        </w:rPr>
        <w:t>00</w:t>
      </w:r>
      <w:r w:rsidR="004E46D8" w:rsidRPr="005A5D7A">
        <w:rPr>
          <w:rFonts w:ascii="Times New Roman" w:eastAsiaTheme="minorEastAsia" w:hAnsi="Times New Roman"/>
          <w:color w:val="000000" w:themeColor="text1"/>
          <w:lang w:eastAsia="ru-RU"/>
        </w:rPr>
        <w:t xml:space="preserve"> </w:t>
      </w:r>
      <w:r w:rsidR="00E86C8F">
        <w:rPr>
          <w:rFonts w:ascii="Times New Roman" w:eastAsiaTheme="minorEastAsia" w:hAnsi="Times New Roman"/>
          <w:color w:val="000000" w:themeColor="text1"/>
          <w:lang w:eastAsia="ru-RU"/>
        </w:rPr>
        <w:t>коп</w:t>
      </w:r>
      <w:r w:rsidR="00E86C8F">
        <w:rPr>
          <w:rFonts w:ascii="Times New Roman" w:eastAsiaTheme="minorEastAsia" w:hAnsi="Times New Roman"/>
          <w:lang w:eastAsia="ru-RU"/>
        </w:rPr>
        <w:t>. (</w:t>
      </w:r>
      <w:r w:rsidR="006F1171">
        <w:rPr>
          <w:rFonts w:ascii="Times New Roman" w:eastAsiaTheme="minorEastAsia" w:hAnsi="Times New Roman"/>
          <w:lang w:eastAsia="ru-RU"/>
        </w:rPr>
        <w:t>Восемь</w:t>
      </w:r>
      <w:r w:rsidR="001F41C0">
        <w:rPr>
          <w:rFonts w:ascii="Times New Roman" w:eastAsiaTheme="minorEastAsia" w:hAnsi="Times New Roman"/>
          <w:lang w:eastAsia="ru-RU"/>
        </w:rPr>
        <w:t xml:space="preserve"> тысяч</w:t>
      </w:r>
      <w:r w:rsidR="006F1171">
        <w:rPr>
          <w:rFonts w:ascii="Times New Roman" w:eastAsiaTheme="minorEastAsia" w:hAnsi="Times New Roman"/>
          <w:lang w:eastAsia="ru-RU"/>
        </w:rPr>
        <w:t xml:space="preserve"> четыреста</w:t>
      </w:r>
      <w:r w:rsidR="00315CE8">
        <w:rPr>
          <w:rFonts w:ascii="Times New Roman" w:eastAsiaTheme="minorEastAsia" w:hAnsi="Times New Roman"/>
          <w:lang w:eastAsia="ru-RU"/>
        </w:rPr>
        <w:t xml:space="preserve"> </w:t>
      </w:r>
      <w:r w:rsidR="00E86C8F">
        <w:rPr>
          <w:rFonts w:ascii="Times New Roman" w:eastAsiaTheme="minorEastAsia" w:hAnsi="Times New Roman"/>
          <w:lang w:eastAsia="ru-RU"/>
        </w:rPr>
        <w:t xml:space="preserve">рублей 00 копеек). Стоимость обучения в месяц составляет </w:t>
      </w:r>
      <w:r w:rsidR="001F41C0">
        <w:rPr>
          <w:rFonts w:ascii="Times New Roman" w:eastAsiaTheme="minorEastAsia" w:hAnsi="Times New Roman"/>
          <w:lang w:eastAsia="ru-RU"/>
        </w:rPr>
        <w:t>1</w:t>
      </w:r>
      <w:r w:rsidR="006F1171">
        <w:rPr>
          <w:rFonts w:ascii="Times New Roman" w:eastAsiaTheme="minorEastAsia" w:hAnsi="Times New Roman"/>
          <w:lang w:eastAsia="ru-RU"/>
        </w:rPr>
        <w:t>4</w:t>
      </w:r>
      <w:r w:rsidR="001F41C0">
        <w:rPr>
          <w:rFonts w:ascii="Times New Roman" w:eastAsiaTheme="minorEastAsia" w:hAnsi="Times New Roman"/>
          <w:lang w:eastAsia="ru-RU"/>
        </w:rPr>
        <w:t>00</w:t>
      </w:r>
      <w:r w:rsidR="00E86C8F">
        <w:rPr>
          <w:rFonts w:ascii="Times New Roman" w:eastAsiaTheme="minorEastAsia" w:hAnsi="Times New Roman"/>
          <w:lang w:eastAsia="ru-RU"/>
        </w:rPr>
        <w:t xml:space="preserve"> руб. 00 коп. (</w:t>
      </w:r>
      <w:r w:rsidR="001F41C0">
        <w:rPr>
          <w:rFonts w:ascii="Times New Roman" w:eastAsiaTheme="minorEastAsia" w:hAnsi="Times New Roman"/>
          <w:lang w:eastAsia="ru-RU"/>
        </w:rPr>
        <w:t>Одна тысяча</w:t>
      </w:r>
      <w:r w:rsidR="00E86C8F">
        <w:rPr>
          <w:rFonts w:ascii="Times New Roman" w:eastAsiaTheme="minorEastAsia" w:hAnsi="Times New Roman"/>
          <w:lang w:eastAsia="ru-RU"/>
        </w:rPr>
        <w:t xml:space="preserve"> </w:t>
      </w:r>
      <w:r w:rsidR="006F1171">
        <w:rPr>
          <w:rFonts w:ascii="Times New Roman" w:eastAsiaTheme="minorEastAsia" w:hAnsi="Times New Roman"/>
          <w:lang w:eastAsia="ru-RU"/>
        </w:rPr>
        <w:t xml:space="preserve">четыреста </w:t>
      </w:r>
      <w:r w:rsidR="00E86C8F">
        <w:rPr>
          <w:rFonts w:ascii="Times New Roman" w:eastAsiaTheme="minorEastAsia" w:hAnsi="Times New Roman"/>
          <w:lang w:eastAsia="ru-RU"/>
        </w:rPr>
        <w:t xml:space="preserve">рублей 00 копеек). Стоимость одного занятия составляет </w:t>
      </w:r>
      <w:r w:rsidR="001F41C0">
        <w:rPr>
          <w:rFonts w:ascii="Times New Roman" w:eastAsiaTheme="minorEastAsia" w:hAnsi="Times New Roman"/>
          <w:lang w:eastAsia="ru-RU"/>
        </w:rPr>
        <w:t>8</w:t>
      </w:r>
      <w:r w:rsidR="006F1171">
        <w:rPr>
          <w:rFonts w:ascii="Times New Roman" w:eastAsiaTheme="minorEastAsia" w:hAnsi="Times New Roman"/>
          <w:lang w:eastAsia="ru-RU"/>
        </w:rPr>
        <w:t>7</w:t>
      </w:r>
      <w:r w:rsidR="00E86C8F">
        <w:rPr>
          <w:rFonts w:ascii="Times New Roman" w:eastAsiaTheme="minorEastAsia" w:hAnsi="Times New Roman"/>
          <w:lang w:eastAsia="ru-RU"/>
        </w:rPr>
        <w:t xml:space="preserve"> руб. </w:t>
      </w:r>
      <w:r w:rsidR="006F1171">
        <w:rPr>
          <w:rFonts w:ascii="Times New Roman" w:eastAsiaTheme="minorEastAsia" w:hAnsi="Times New Roman"/>
          <w:lang w:eastAsia="ru-RU"/>
        </w:rPr>
        <w:t>50</w:t>
      </w:r>
      <w:r w:rsidR="00E86C8F">
        <w:rPr>
          <w:rFonts w:ascii="Times New Roman" w:eastAsiaTheme="minorEastAsia" w:hAnsi="Times New Roman"/>
          <w:lang w:eastAsia="ru-RU"/>
        </w:rPr>
        <w:t xml:space="preserve"> коп. (</w:t>
      </w:r>
      <w:r w:rsidR="006F1171">
        <w:rPr>
          <w:rFonts w:ascii="Times New Roman" w:eastAsiaTheme="minorEastAsia" w:hAnsi="Times New Roman"/>
          <w:lang w:eastAsia="ru-RU"/>
        </w:rPr>
        <w:t>Восемьдесят семь</w:t>
      </w:r>
      <w:r w:rsidR="001F41C0">
        <w:rPr>
          <w:rFonts w:ascii="Times New Roman" w:eastAsiaTheme="minorEastAsia" w:hAnsi="Times New Roman"/>
          <w:lang w:eastAsia="ru-RU"/>
        </w:rPr>
        <w:t xml:space="preserve"> рубл</w:t>
      </w:r>
      <w:r w:rsidR="006F1171">
        <w:rPr>
          <w:rFonts w:ascii="Times New Roman" w:eastAsiaTheme="minorEastAsia" w:hAnsi="Times New Roman"/>
          <w:lang w:eastAsia="ru-RU"/>
        </w:rPr>
        <w:t>ей</w:t>
      </w:r>
      <w:r w:rsidR="00E86C8F">
        <w:rPr>
          <w:rFonts w:ascii="Times New Roman" w:eastAsiaTheme="minorEastAsia" w:hAnsi="Times New Roman"/>
          <w:lang w:eastAsia="ru-RU"/>
        </w:rPr>
        <w:t xml:space="preserve"> </w:t>
      </w:r>
      <w:r w:rsidR="006F1171">
        <w:rPr>
          <w:rFonts w:ascii="Times New Roman" w:eastAsiaTheme="minorEastAsia" w:hAnsi="Times New Roman"/>
          <w:lang w:eastAsia="ru-RU"/>
        </w:rPr>
        <w:t>50</w:t>
      </w:r>
      <w:r w:rsidR="001F41C0">
        <w:rPr>
          <w:rFonts w:ascii="Times New Roman" w:eastAsiaTheme="minorEastAsia" w:hAnsi="Times New Roman"/>
          <w:lang w:eastAsia="ru-RU"/>
        </w:rPr>
        <w:t xml:space="preserve"> копе</w:t>
      </w:r>
      <w:r w:rsidR="006F1171">
        <w:rPr>
          <w:rFonts w:ascii="Times New Roman" w:eastAsiaTheme="minorEastAsia" w:hAnsi="Times New Roman"/>
          <w:lang w:eastAsia="ru-RU"/>
        </w:rPr>
        <w:t>ек) за 1 академический</w:t>
      </w:r>
      <w:r w:rsidR="00DE19CA">
        <w:rPr>
          <w:rFonts w:ascii="Times New Roman" w:eastAsiaTheme="minorEastAsia" w:hAnsi="Times New Roman"/>
          <w:lang w:eastAsia="ru-RU"/>
        </w:rPr>
        <w:t xml:space="preserve"> </w:t>
      </w:r>
      <w:r w:rsidR="00E86C8F">
        <w:rPr>
          <w:rFonts w:ascii="Times New Roman" w:eastAsiaTheme="minorEastAsia" w:hAnsi="Times New Roman"/>
          <w:lang w:eastAsia="ru-RU"/>
        </w:rPr>
        <w:t>час.</w:t>
      </w:r>
    </w:p>
    <w:p w:rsidR="000B449D" w:rsidRPr="005A5D7A" w:rsidRDefault="000B449D" w:rsidP="00E31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5A5D7A">
        <w:rPr>
          <w:rFonts w:ascii="Times New Roman" w:eastAsiaTheme="minorEastAsia" w:hAnsi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</w:t>
      </w:r>
      <w:r w:rsidR="00732B64" w:rsidRPr="005A5D7A">
        <w:rPr>
          <w:rFonts w:ascii="Times New Roman" w:eastAsiaTheme="minorEastAsia" w:hAnsi="Times New Roman"/>
          <w:lang w:eastAsia="ru-RU"/>
        </w:rPr>
        <w:t xml:space="preserve"> </w:t>
      </w:r>
      <w:r w:rsidRPr="005A5D7A">
        <w:rPr>
          <w:rFonts w:ascii="Times New Roman" w:eastAsiaTheme="minorEastAsia" w:hAnsi="Times New Roman"/>
          <w:lang w:eastAsia="ru-RU"/>
        </w:rPr>
        <w:t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03C1" w:rsidRDefault="00BD0CAB" w:rsidP="00E31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5A5D7A">
        <w:rPr>
          <w:rFonts w:ascii="Times New Roman" w:eastAsiaTheme="minorEastAsia" w:hAnsi="Times New Roman"/>
          <w:lang w:eastAsia="ru-RU"/>
        </w:rPr>
        <w:t>4</w:t>
      </w:r>
      <w:r w:rsidR="00EE4E7A" w:rsidRPr="005A5D7A">
        <w:rPr>
          <w:rFonts w:ascii="Times New Roman" w:eastAsiaTheme="minorEastAsia" w:hAnsi="Times New Roman"/>
          <w:lang w:eastAsia="ru-RU"/>
        </w:rPr>
        <w:t xml:space="preserve">.2. </w:t>
      </w:r>
      <w:r w:rsidRPr="005A5D7A">
        <w:rPr>
          <w:rFonts w:ascii="Times New Roman" w:eastAsiaTheme="minorEastAsia" w:hAnsi="Times New Roman"/>
          <w:lang w:eastAsia="ru-RU"/>
        </w:rPr>
        <w:t xml:space="preserve">Оплата производится ежемесячно до 15 числа текущего месяца в безналичной форме в отделениях Сбербанка РФ на счет МБОУСОШ № </w:t>
      </w:r>
      <w:r w:rsidR="00E31F66">
        <w:rPr>
          <w:rFonts w:ascii="Times New Roman" w:eastAsiaTheme="minorEastAsia" w:hAnsi="Times New Roman"/>
          <w:lang w:eastAsia="ru-RU"/>
        </w:rPr>
        <w:t>10</w:t>
      </w:r>
      <w:r w:rsidRPr="005A5D7A">
        <w:rPr>
          <w:rFonts w:ascii="Times New Roman" w:eastAsiaTheme="minorEastAsia" w:hAnsi="Times New Roman"/>
          <w:lang w:eastAsia="ru-RU"/>
        </w:rPr>
        <w:t>, указанный в разделе 9 настоящего договора</w:t>
      </w:r>
      <w:r w:rsidR="000D03C1">
        <w:rPr>
          <w:rFonts w:ascii="Times New Roman" w:eastAsiaTheme="minorEastAsia" w:hAnsi="Times New Roman"/>
          <w:lang w:eastAsia="ru-RU"/>
        </w:rPr>
        <w:t>.</w:t>
      </w:r>
    </w:p>
    <w:p w:rsidR="00CC299E" w:rsidRPr="005A5D7A" w:rsidRDefault="00D00A67" w:rsidP="00E31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4.3. </w:t>
      </w:r>
      <w:r w:rsidR="00CC299E" w:rsidRPr="005A5D7A">
        <w:rPr>
          <w:rFonts w:ascii="Times New Roman" w:eastAsiaTheme="minorEastAsia" w:hAnsi="Times New Roman"/>
          <w:lang w:eastAsia="ru-RU"/>
        </w:rPr>
        <w:t>При отсутствии ребёнка на занятиях по уважительной причине (болезнь ребёнка, отпуск родителей  (законных представителей)</w:t>
      </w:r>
      <w:r w:rsidR="00B11D8D" w:rsidRPr="005A5D7A">
        <w:rPr>
          <w:rFonts w:ascii="Times New Roman" w:eastAsiaTheme="minorEastAsia" w:hAnsi="Times New Roman"/>
          <w:lang w:eastAsia="ru-RU"/>
        </w:rPr>
        <w:t>)</w:t>
      </w:r>
      <w:r w:rsidR="00CC299E" w:rsidRPr="005A5D7A">
        <w:rPr>
          <w:rFonts w:ascii="Times New Roman" w:eastAsiaTheme="minorEastAsia" w:hAnsi="Times New Roman"/>
          <w:lang w:eastAsia="ru-RU"/>
        </w:rPr>
        <w:t xml:space="preserve"> </w:t>
      </w:r>
      <w:r w:rsidR="00B11D8D" w:rsidRPr="005A5D7A">
        <w:rPr>
          <w:rFonts w:ascii="Times New Roman" w:eastAsiaTheme="minorEastAsia" w:hAnsi="Times New Roman"/>
          <w:lang w:eastAsia="ru-RU"/>
        </w:rPr>
        <w:t xml:space="preserve">по заявлению Заказчика и на основании </w:t>
      </w:r>
      <w:r w:rsidR="004A1975">
        <w:rPr>
          <w:rFonts w:ascii="Times New Roman" w:eastAsiaTheme="minorEastAsia" w:hAnsi="Times New Roman"/>
          <w:lang w:eastAsia="ru-RU"/>
        </w:rPr>
        <w:t>документов, подтверждающих уважительную причину пропусков учебных занятий (</w:t>
      </w:r>
      <w:r w:rsidR="00B11D8D" w:rsidRPr="005A5D7A">
        <w:rPr>
          <w:rFonts w:ascii="Times New Roman" w:eastAsiaTheme="minorEastAsia" w:hAnsi="Times New Roman"/>
          <w:lang w:eastAsia="ru-RU"/>
        </w:rPr>
        <w:t>справки</w:t>
      </w:r>
      <w:r w:rsidR="00CC299E" w:rsidRPr="005A5D7A">
        <w:rPr>
          <w:rFonts w:ascii="Times New Roman" w:eastAsiaTheme="minorEastAsia" w:hAnsi="Times New Roman"/>
          <w:lang w:eastAsia="ru-RU"/>
        </w:rPr>
        <w:t xml:space="preserve"> из </w:t>
      </w:r>
      <w:r w:rsidR="004A1975">
        <w:rPr>
          <w:rFonts w:ascii="Times New Roman" w:eastAsiaTheme="minorEastAsia" w:hAnsi="Times New Roman"/>
          <w:lang w:eastAsia="ru-RU"/>
        </w:rPr>
        <w:t xml:space="preserve">лечебного учреждения, </w:t>
      </w:r>
      <w:r w:rsidR="00AD2367" w:rsidRPr="005A5D7A">
        <w:rPr>
          <w:rFonts w:ascii="Times New Roman" w:eastAsiaTheme="minorEastAsia" w:hAnsi="Times New Roman"/>
          <w:lang w:eastAsia="ru-RU"/>
        </w:rPr>
        <w:t>отпускного удостоверения</w:t>
      </w:r>
      <w:r w:rsidR="00B11D8D" w:rsidRPr="005A5D7A">
        <w:rPr>
          <w:rFonts w:ascii="Times New Roman" w:eastAsiaTheme="minorEastAsia" w:hAnsi="Times New Roman"/>
          <w:lang w:eastAsia="ru-RU"/>
        </w:rPr>
        <w:t xml:space="preserve"> или проездного билета</w:t>
      </w:r>
      <w:r w:rsidR="004A1975">
        <w:rPr>
          <w:rFonts w:ascii="Times New Roman" w:eastAsiaTheme="minorEastAsia" w:hAnsi="Times New Roman"/>
          <w:lang w:eastAsia="ru-RU"/>
        </w:rPr>
        <w:t>)</w:t>
      </w:r>
      <w:r w:rsidR="00B11D8D" w:rsidRPr="005A5D7A">
        <w:rPr>
          <w:rFonts w:ascii="Times New Roman" w:eastAsiaTheme="minorEastAsia" w:hAnsi="Times New Roman"/>
          <w:lang w:eastAsia="ru-RU"/>
        </w:rPr>
        <w:t>, Исполнитель производит перерасчет оплаты образовательной услуги</w:t>
      </w:r>
      <w:r w:rsidR="00CC299E" w:rsidRPr="005A5D7A">
        <w:rPr>
          <w:rFonts w:ascii="Times New Roman" w:eastAsiaTheme="minorEastAsia" w:hAnsi="Times New Roman"/>
          <w:lang w:eastAsia="ru-RU"/>
        </w:rPr>
        <w:t>.</w:t>
      </w:r>
    </w:p>
    <w:p w:rsidR="00910371" w:rsidRDefault="00290DE3" w:rsidP="00E31F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lastRenderedPageBreak/>
        <w:t>4.4</w:t>
      </w:r>
      <w:r w:rsidR="008E1E7C" w:rsidRPr="005A5D7A">
        <w:rPr>
          <w:rFonts w:ascii="Times New Roman" w:eastAsiaTheme="minorEastAsia" w:hAnsi="Times New Roman"/>
          <w:lang w:eastAsia="ru-RU"/>
        </w:rPr>
        <w:t>. Исполнитель не производит возврат оплаты за обучение при непосещении Обучающимся занятий без уважительной причины.</w:t>
      </w:r>
    </w:p>
    <w:p w:rsidR="00F957A6" w:rsidRDefault="00F957A6" w:rsidP="000C01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</w:p>
    <w:p w:rsidR="00F957A6" w:rsidRDefault="00F957A6" w:rsidP="000C01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</w:p>
    <w:p w:rsidR="005A5D7A" w:rsidRPr="005A5D7A" w:rsidRDefault="005A5D7A" w:rsidP="000B1DF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</w:p>
    <w:p w:rsidR="00FC2297" w:rsidRPr="005A5D7A" w:rsidRDefault="00FC2297" w:rsidP="000B1D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b/>
        </w:rPr>
      </w:pPr>
      <w:r w:rsidRPr="005A5D7A">
        <w:rPr>
          <w:rFonts w:ascii="Times New Roman" w:eastAsiaTheme="minorHAnsi" w:hAnsi="Times New Roman"/>
          <w:b/>
        </w:rPr>
        <w:t>5. Основания изменения и расторжения договора</w:t>
      </w:r>
    </w:p>
    <w:p w:rsidR="00754B99" w:rsidRPr="005A5D7A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5A5D7A">
        <w:rPr>
          <w:color w:val="000000" w:themeColor="text1"/>
          <w:sz w:val="22"/>
          <w:szCs w:val="22"/>
        </w:rPr>
        <w:t xml:space="preserve">с </w:t>
      </w:r>
      <w:hyperlink r:id="rId12" w:anchor="/document/10164072/entry/4501" w:history="1">
        <w:r w:rsidRPr="005A5D7A">
          <w:rPr>
            <w:rStyle w:val="a7"/>
            <w:color w:val="000000" w:themeColor="text1"/>
            <w:sz w:val="22"/>
            <w:szCs w:val="22"/>
            <w:u w:val="none"/>
          </w:rPr>
          <w:t>законодательством</w:t>
        </w:r>
      </w:hyperlink>
      <w:r w:rsidRPr="005A5D7A">
        <w:rPr>
          <w:sz w:val="22"/>
          <w:szCs w:val="22"/>
        </w:rPr>
        <w:t xml:space="preserve"> Российской Федерации.</w:t>
      </w:r>
    </w:p>
    <w:p w:rsidR="00754B99" w:rsidRPr="005A5D7A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5.2. Настоящий Договор может быть расторгнут по соглашению Сторон.</w:t>
      </w:r>
    </w:p>
    <w:p w:rsidR="00754B99" w:rsidRPr="005A5D7A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754B99" w:rsidRPr="005A5D7A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- просрочки оплаты стоимости платных образовательных услуг</w:t>
      </w:r>
      <w:r w:rsidR="00E31F66">
        <w:rPr>
          <w:sz w:val="22"/>
          <w:szCs w:val="22"/>
        </w:rPr>
        <w:t xml:space="preserve"> (более 3-х дней)</w:t>
      </w:r>
      <w:r w:rsidRPr="005A5D7A">
        <w:rPr>
          <w:sz w:val="22"/>
          <w:szCs w:val="22"/>
        </w:rPr>
        <w:t>;</w:t>
      </w:r>
    </w:p>
    <w:p w:rsidR="00754B99" w:rsidRPr="005A5D7A" w:rsidRDefault="00D510DC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- </w:t>
      </w:r>
      <w:r w:rsidR="00754B99" w:rsidRPr="005A5D7A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54B99" w:rsidRPr="005A5D7A" w:rsidRDefault="00D510DC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- </w:t>
      </w:r>
      <w:r w:rsidR="00754B99" w:rsidRPr="005A5D7A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754B99" w:rsidRPr="005A5D7A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5.4. Настоящий Договор расторгается досрочно:</w:t>
      </w:r>
    </w:p>
    <w:p w:rsidR="00754B99" w:rsidRPr="005A5D7A" w:rsidRDefault="002E3E1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- </w:t>
      </w:r>
      <w:r w:rsidR="00D00A67">
        <w:rPr>
          <w:sz w:val="22"/>
          <w:szCs w:val="22"/>
        </w:rPr>
        <w:t xml:space="preserve">по инициативе </w:t>
      </w:r>
      <w:r w:rsidR="00754B99" w:rsidRPr="005A5D7A">
        <w:rPr>
          <w:sz w:val="22"/>
          <w:szCs w:val="22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54B99" w:rsidRPr="005A5D7A" w:rsidRDefault="002E3E1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- </w:t>
      </w:r>
      <w:r w:rsidR="00754B99" w:rsidRPr="005A5D7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54B99" w:rsidRPr="005A5D7A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54B99" w:rsidRDefault="00754B99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5.6. </w:t>
      </w:r>
      <w:r w:rsidR="002E3E19" w:rsidRPr="005A5D7A">
        <w:rPr>
          <w:sz w:val="22"/>
          <w:szCs w:val="22"/>
        </w:rPr>
        <w:t>Заказчик</w:t>
      </w:r>
      <w:r w:rsidRPr="005A5D7A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A5D7A" w:rsidRPr="005A5D7A" w:rsidRDefault="005A5D7A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449D" w:rsidRPr="005A5D7A" w:rsidRDefault="00386F92" w:rsidP="000B1D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b/>
        </w:rPr>
      </w:pPr>
      <w:r w:rsidRPr="005A5D7A">
        <w:rPr>
          <w:rFonts w:ascii="Times New Roman" w:eastAsiaTheme="minorHAnsi" w:hAnsi="Times New Roman"/>
          <w:b/>
        </w:rPr>
        <w:t>6</w:t>
      </w:r>
      <w:r w:rsidR="000B449D" w:rsidRPr="005A5D7A">
        <w:rPr>
          <w:rFonts w:ascii="Times New Roman" w:eastAsiaTheme="minorHAnsi" w:hAnsi="Times New Roman"/>
          <w:b/>
        </w:rPr>
        <w:t xml:space="preserve">. Ответственность </w:t>
      </w:r>
      <w:r w:rsidR="003C16C6" w:rsidRPr="005A5D7A">
        <w:rPr>
          <w:rFonts w:ascii="Times New Roman" w:eastAsiaTheme="minorHAnsi" w:hAnsi="Times New Roman"/>
          <w:b/>
        </w:rPr>
        <w:t>Исполнителя, Заказчика и Обучающегося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3" w:anchor="/document/10164072/entry/1025" w:history="1">
        <w:r w:rsidRPr="005A5D7A">
          <w:rPr>
            <w:rStyle w:val="a7"/>
            <w:color w:val="000000" w:themeColor="text1"/>
            <w:sz w:val="22"/>
            <w:szCs w:val="22"/>
            <w:u w:val="none"/>
          </w:rPr>
          <w:t>законодательством</w:t>
        </w:r>
      </w:hyperlink>
      <w:r w:rsidRPr="005A5D7A">
        <w:rPr>
          <w:color w:val="000000" w:themeColor="text1"/>
          <w:sz w:val="22"/>
          <w:szCs w:val="22"/>
        </w:rPr>
        <w:t xml:space="preserve"> </w:t>
      </w:r>
      <w:r w:rsidRPr="005A5D7A">
        <w:rPr>
          <w:sz w:val="22"/>
          <w:szCs w:val="22"/>
        </w:rPr>
        <w:t>Российской Федерации и Договором.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</w:t>
      </w:r>
      <w:r w:rsidR="00D00A67">
        <w:rPr>
          <w:sz w:val="22"/>
          <w:szCs w:val="22"/>
        </w:rPr>
        <w:t>предусмотренном образовательной программой</w:t>
      </w:r>
      <w:r w:rsidRPr="005A5D7A">
        <w:rPr>
          <w:sz w:val="22"/>
          <w:szCs w:val="22"/>
        </w:rPr>
        <w:t>, Заказчик вправе по своему выбору потребовать: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6.2.1. Безвозмездного оказания образовательной услуги;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E31F66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</w:t>
      </w:r>
      <w:r w:rsidR="001A173E">
        <w:rPr>
          <w:sz w:val="22"/>
          <w:szCs w:val="22"/>
        </w:rPr>
        <w:t xml:space="preserve"> 30 календарных дней</w:t>
      </w:r>
      <w:r w:rsidRPr="005A5D7A">
        <w:rPr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6.4.3. Потребовать уменьшения стоимости образовательной услуги;</w:t>
      </w:r>
    </w:p>
    <w:p w:rsidR="00DE326B" w:rsidRPr="005A5D7A" w:rsidRDefault="00DE326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6.4.4. Расторгнуть Договор.</w:t>
      </w:r>
    </w:p>
    <w:p w:rsidR="000E6E80" w:rsidRDefault="0042332B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6</w:t>
      </w:r>
      <w:r w:rsidR="00DE326B" w:rsidRPr="005A5D7A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5D7A" w:rsidRPr="005A5D7A" w:rsidRDefault="005A5D7A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E6E80" w:rsidRPr="005A5D7A" w:rsidRDefault="000E6E80" w:rsidP="000B1DF9">
      <w:pPr>
        <w:pStyle w:val="s1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A5D7A">
        <w:rPr>
          <w:b/>
          <w:sz w:val="22"/>
          <w:szCs w:val="22"/>
        </w:rPr>
        <w:lastRenderedPageBreak/>
        <w:t>7. Срок действия Договора</w:t>
      </w:r>
    </w:p>
    <w:p w:rsidR="00CB5791" w:rsidRDefault="000E6E80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5D7A" w:rsidRDefault="005A5D7A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957A6" w:rsidRPr="005A5D7A" w:rsidRDefault="00F957A6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449D" w:rsidRPr="005A5D7A" w:rsidRDefault="00235844" w:rsidP="000B1DF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/>
          <w:b/>
        </w:rPr>
      </w:pPr>
      <w:r w:rsidRPr="005A5D7A">
        <w:rPr>
          <w:rFonts w:ascii="Times New Roman" w:eastAsiaTheme="minorHAnsi" w:hAnsi="Times New Roman"/>
          <w:b/>
        </w:rPr>
        <w:t>8</w:t>
      </w:r>
      <w:r w:rsidR="00F24517" w:rsidRPr="005A5D7A">
        <w:rPr>
          <w:rFonts w:ascii="Times New Roman" w:eastAsiaTheme="minorHAnsi" w:hAnsi="Times New Roman"/>
          <w:b/>
        </w:rPr>
        <w:t xml:space="preserve">. </w:t>
      </w:r>
      <w:r w:rsidR="000E6E80" w:rsidRPr="005A5D7A">
        <w:rPr>
          <w:rFonts w:ascii="Times New Roman" w:hAnsi="Times New Roman"/>
          <w:b/>
        </w:rPr>
        <w:t>Заключительные положения</w:t>
      </w:r>
    </w:p>
    <w:p w:rsidR="000E6E80" w:rsidRPr="005A5D7A" w:rsidRDefault="000E6E80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E6E80" w:rsidRPr="005A5D7A" w:rsidRDefault="000E6E80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6E80" w:rsidRPr="005A5D7A" w:rsidRDefault="000E6E80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0371" w:rsidRDefault="000E6E80" w:rsidP="000B1DF9">
      <w:pPr>
        <w:pStyle w:val="s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5D7A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E63B09" w:rsidRPr="005A5D7A" w:rsidRDefault="00E63B09" w:rsidP="00AD7BC4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F24517" w:rsidRDefault="00940614" w:rsidP="00F24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</w:rPr>
      </w:pPr>
      <w:r w:rsidRPr="00AD7BC4">
        <w:rPr>
          <w:rFonts w:ascii="Times New Roman" w:eastAsiaTheme="minorHAnsi" w:hAnsi="Times New Roman"/>
          <w:b/>
        </w:rPr>
        <w:t>9</w:t>
      </w:r>
      <w:r w:rsidR="00F24517" w:rsidRPr="00AD7BC4">
        <w:rPr>
          <w:rFonts w:ascii="Times New Roman" w:eastAsiaTheme="minorHAnsi" w:hAnsi="Times New Roman"/>
          <w:b/>
        </w:rPr>
        <w:t xml:space="preserve">. </w:t>
      </w:r>
      <w:r w:rsidR="000E6E80" w:rsidRPr="00AD7BC4">
        <w:rPr>
          <w:rFonts w:ascii="Times New Roman" w:eastAsiaTheme="minorHAnsi" w:hAnsi="Times New Roman"/>
          <w:b/>
        </w:rPr>
        <w:t>Адреса и реквизиты сторон</w:t>
      </w:r>
    </w:p>
    <w:p w:rsidR="009B0B48" w:rsidRPr="00AD7BC4" w:rsidRDefault="009B0B48" w:rsidP="00F24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314BB6" w:rsidRPr="001B14BA" w:rsidTr="009B0B48">
        <w:tc>
          <w:tcPr>
            <w:tcW w:w="5070" w:type="dxa"/>
          </w:tcPr>
          <w:p w:rsidR="00314BB6" w:rsidRPr="001B14BA" w:rsidRDefault="00314BB6" w:rsidP="006E1E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Исполнитель</w:t>
            </w:r>
            <w:r w:rsidRPr="001B14BA">
              <w:rPr>
                <w:rFonts w:ascii="Times New Roman" w:eastAsiaTheme="minorHAnsi" w:hAnsi="Times New Roman"/>
                <w:b/>
              </w:rPr>
              <w:t>: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№10 имени К.И. Душенова г. Североморск (МБОУ СОШ№10 им. К. И. Душенова)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Адрес: 184602 Мурманская область, город Североморск, улица Душенова, дом 13А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Тел./факс (81537) 4-92-49/4-81-37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 xml:space="preserve">Электронная почта: 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mbousosh10sever@yandex.ru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ИНН/КПП 5110120388/511001001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ОГРН 1025100711800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ОКТМО 47730000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ОКПО 22618108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р/счет 40701810040301007025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л/счет 20496У50170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Банк получатель: Отделение по Мурманской области Северо-Западного главного управления Центрального 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анка Российской Федерации (БИК </w:t>
            </w: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044705001)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И. о. директора школы</w:t>
            </w:r>
          </w:p>
          <w:p w:rsidR="00C33219" w:rsidRPr="00C33219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_______________ (О.В. Гром)</w:t>
            </w:r>
          </w:p>
          <w:p w:rsidR="00314BB6" w:rsidRPr="005A5D7A" w:rsidRDefault="00C33219" w:rsidP="00C332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3219"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314BB6" w:rsidRPr="001B14B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Заказчик</w:t>
            </w:r>
            <w:r w:rsidRPr="001B14BA">
              <w:rPr>
                <w:rFonts w:ascii="Times New Roman" w:eastAsiaTheme="minorHAnsi" w:hAnsi="Times New Roman"/>
                <w:b/>
              </w:rPr>
              <w:t>:</w:t>
            </w: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1E5A">
              <w:rPr>
                <w:rFonts w:ascii="Times New Roman" w:eastAsiaTheme="minorHAnsi" w:hAnsi="Times New Roman"/>
                <w:sz w:val="20"/>
                <w:szCs w:val="20"/>
              </w:rPr>
              <w:t>ФИО:</w:t>
            </w: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Дата рождения:</w:t>
            </w: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1E5A">
              <w:rPr>
                <w:rFonts w:ascii="Times New Roman" w:eastAsiaTheme="minorHAnsi" w:hAnsi="Times New Roman"/>
                <w:sz w:val="20"/>
                <w:szCs w:val="20"/>
              </w:rPr>
              <w:t>Серия и номер паспорта:</w:t>
            </w: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1E5A">
              <w:rPr>
                <w:rFonts w:ascii="Times New Roman" w:eastAsiaTheme="minorHAnsi" w:hAnsi="Times New Roman"/>
                <w:sz w:val="20"/>
                <w:szCs w:val="20"/>
              </w:rPr>
              <w:t>Выдан (когда и кем):</w:t>
            </w: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Адрес места жительства, телефон:</w:t>
            </w: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02E16" w:rsidRPr="005A1E5A" w:rsidRDefault="00902E1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Pr="005A1E5A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14BB6" w:rsidRDefault="00314BB6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1E5A">
              <w:rPr>
                <w:rFonts w:ascii="Times New Roman" w:eastAsiaTheme="minorHAnsi" w:hAnsi="Times New Roman"/>
                <w:sz w:val="20"/>
                <w:szCs w:val="20"/>
              </w:rPr>
              <w:t>Подпись:</w:t>
            </w:r>
          </w:p>
          <w:p w:rsidR="00AE6069" w:rsidRDefault="00AE6069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E6069" w:rsidRPr="001B14BA" w:rsidRDefault="00AE6069" w:rsidP="000816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______________/___________________</w:t>
            </w:r>
          </w:p>
        </w:tc>
      </w:tr>
    </w:tbl>
    <w:p w:rsidR="00FC5669" w:rsidRDefault="00FC56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264A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AE6069" w:rsidRDefault="00AE6069" w:rsidP="00AE6069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Второй экземпляр договора</w:t>
      </w:r>
    </w:p>
    <w:p w:rsidR="00AE6069" w:rsidRDefault="00AE6069" w:rsidP="00AE60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получен на руки ______________________________________</w:t>
      </w:r>
    </w:p>
    <w:p w:rsidR="00AE6069" w:rsidRPr="003D37B3" w:rsidRDefault="00AE6069" w:rsidP="003D37B3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Theme="minorHAnsi" w:hAnsi="Times New Roman"/>
          <w:sz w:val="12"/>
          <w:szCs w:val="12"/>
        </w:rPr>
        <w:sectPr w:rsidR="00AE6069" w:rsidRPr="003D37B3" w:rsidSect="00AD7BC4">
          <w:pgSz w:w="11906" w:h="16838"/>
          <w:pgMar w:top="680" w:right="567" w:bottom="680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12"/>
          <w:szCs w:val="12"/>
        </w:rPr>
        <w:t xml:space="preserve">                                                             дата                              подпись </w:t>
      </w:r>
      <w:r w:rsidR="003D37B3">
        <w:rPr>
          <w:rFonts w:ascii="Times New Roman" w:eastAsiaTheme="minorHAnsi" w:hAnsi="Times New Roman"/>
          <w:sz w:val="12"/>
          <w:szCs w:val="12"/>
        </w:rPr>
        <w:t xml:space="preserve">                     </w:t>
      </w:r>
      <w:r w:rsidR="00C33219">
        <w:rPr>
          <w:rFonts w:ascii="Times New Roman" w:eastAsiaTheme="minorHAnsi" w:hAnsi="Times New Roman"/>
          <w:sz w:val="12"/>
          <w:szCs w:val="12"/>
        </w:rPr>
        <w:t>расшифровка</w:t>
      </w:r>
    </w:p>
    <w:p w:rsidR="007E4DF8" w:rsidRDefault="007E4DF8" w:rsidP="00B917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7E4DF8" w:rsidRPr="007E4DF8" w:rsidRDefault="007E4DF8" w:rsidP="007E4DF8">
      <w:pPr>
        <w:rPr>
          <w:rFonts w:ascii="Times New Roman" w:eastAsiaTheme="minorHAnsi" w:hAnsi="Times New Roman"/>
          <w:sz w:val="16"/>
          <w:szCs w:val="16"/>
        </w:rPr>
      </w:pPr>
    </w:p>
    <w:p w:rsidR="00293785" w:rsidRPr="007E4DF8" w:rsidRDefault="007E4DF8" w:rsidP="007E4DF8">
      <w:pPr>
        <w:tabs>
          <w:tab w:val="left" w:pos="4560"/>
        </w:tabs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ab/>
      </w:r>
    </w:p>
    <w:sectPr w:rsidR="00293785" w:rsidRPr="007E4DF8" w:rsidSect="00264A85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8"/>
    <w:rsid w:val="000025A5"/>
    <w:rsid w:val="00003BD7"/>
    <w:rsid w:val="00014A05"/>
    <w:rsid w:val="00041326"/>
    <w:rsid w:val="00046D1E"/>
    <w:rsid w:val="0005170C"/>
    <w:rsid w:val="000631BD"/>
    <w:rsid w:val="000666CB"/>
    <w:rsid w:val="00074B7B"/>
    <w:rsid w:val="00076E40"/>
    <w:rsid w:val="000816CC"/>
    <w:rsid w:val="000A1810"/>
    <w:rsid w:val="000B0DF6"/>
    <w:rsid w:val="000B1DF9"/>
    <w:rsid w:val="000B35F6"/>
    <w:rsid w:val="000B449D"/>
    <w:rsid w:val="000B5C34"/>
    <w:rsid w:val="000B7026"/>
    <w:rsid w:val="000C013E"/>
    <w:rsid w:val="000C1BFA"/>
    <w:rsid w:val="000C2276"/>
    <w:rsid w:val="000C3F73"/>
    <w:rsid w:val="000C5DE8"/>
    <w:rsid w:val="000D03C1"/>
    <w:rsid w:val="000E34ED"/>
    <w:rsid w:val="000E6E80"/>
    <w:rsid w:val="000F5076"/>
    <w:rsid w:val="00112918"/>
    <w:rsid w:val="00127F57"/>
    <w:rsid w:val="00133F60"/>
    <w:rsid w:val="00134343"/>
    <w:rsid w:val="001374CF"/>
    <w:rsid w:val="00141508"/>
    <w:rsid w:val="00151C0B"/>
    <w:rsid w:val="00175467"/>
    <w:rsid w:val="001A173E"/>
    <w:rsid w:val="001A4FB1"/>
    <w:rsid w:val="001B14BA"/>
    <w:rsid w:val="001B703D"/>
    <w:rsid w:val="001D2731"/>
    <w:rsid w:val="001D624E"/>
    <w:rsid w:val="001F3068"/>
    <w:rsid w:val="001F41C0"/>
    <w:rsid w:val="001F4403"/>
    <w:rsid w:val="001F6E87"/>
    <w:rsid w:val="002070D7"/>
    <w:rsid w:val="00215C14"/>
    <w:rsid w:val="0023235D"/>
    <w:rsid w:val="00235844"/>
    <w:rsid w:val="002379A6"/>
    <w:rsid w:val="00256C21"/>
    <w:rsid w:val="00264A85"/>
    <w:rsid w:val="00270A73"/>
    <w:rsid w:val="00290DE3"/>
    <w:rsid w:val="00293785"/>
    <w:rsid w:val="002A7BB6"/>
    <w:rsid w:val="002C2238"/>
    <w:rsid w:val="002C2D9A"/>
    <w:rsid w:val="002C6B73"/>
    <w:rsid w:val="002D2670"/>
    <w:rsid w:val="002E18D9"/>
    <w:rsid w:val="002E3E19"/>
    <w:rsid w:val="002F240A"/>
    <w:rsid w:val="002F4DB8"/>
    <w:rsid w:val="002F59A7"/>
    <w:rsid w:val="00314BB6"/>
    <w:rsid w:val="00315CE8"/>
    <w:rsid w:val="00330900"/>
    <w:rsid w:val="00331FBE"/>
    <w:rsid w:val="00384197"/>
    <w:rsid w:val="00386F92"/>
    <w:rsid w:val="003C16C6"/>
    <w:rsid w:val="003C5B8A"/>
    <w:rsid w:val="003C5F1A"/>
    <w:rsid w:val="003C6878"/>
    <w:rsid w:val="003D37B3"/>
    <w:rsid w:val="003D5EB7"/>
    <w:rsid w:val="003D7A98"/>
    <w:rsid w:val="003E5D79"/>
    <w:rsid w:val="003F4841"/>
    <w:rsid w:val="003F50C2"/>
    <w:rsid w:val="003F6418"/>
    <w:rsid w:val="003F6D98"/>
    <w:rsid w:val="0041670D"/>
    <w:rsid w:val="00422652"/>
    <w:rsid w:val="0042332B"/>
    <w:rsid w:val="00431059"/>
    <w:rsid w:val="00436B19"/>
    <w:rsid w:val="00447910"/>
    <w:rsid w:val="00461ABE"/>
    <w:rsid w:val="00464C3F"/>
    <w:rsid w:val="00465CA3"/>
    <w:rsid w:val="00476B9A"/>
    <w:rsid w:val="0048601D"/>
    <w:rsid w:val="00491471"/>
    <w:rsid w:val="00494EB9"/>
    <w:rsid w:val="004970E8"/>
    <w:rsid w:val="004A1975"/>
    <w:rsid w:val="004A3613"/>
    <w:rsid w:val="004A6646"/>
    <w:rsid w:val="004B63B4"/>
    <w:rsid w:val="004C6C72"/>
    <w:rsid w:val="004E043C"/>
    <w:rsid w:val="004E46D8"/>
    <w:rsid w:val="004E658C"/>
    <w:rsid w:val="0055218F"/>
    <w:rsid w:val="005603E6"/>
    <w:rsid w:val="00564CA7"/>
    <w:rsid w:val="00581941"/>
    <w:rsid w:val="005977B5"/>
    <w:rsid w:val="0059784C"/>
    <w:rsid w:val="005A1E5A"/>
    <w:rsid w:val="005A2D8A"/>
    <w:rsid w:val="005A36A2"/>
    <w:rsid w:val="005A5D7A"/>
    <w:rsid w:val="005A7BB6"/>
    <w:rsid w:val="005B55DD"/>
    <w:rsid w:val="005C07CC"/>
    <w:rsid w:val="005C14BC"/>
    <w:rsid w:val="005F36AD"/>
    <w:rsid w:val="005F5E90"/>
    <w:rsid w:val="006435F8"/>
    <w:rsid w:val="0065345F"/>
    <w:rsid w:val="00667571"/>
    <w:rsid w:val="00672BA8"/>
    <w:rsid w:val="0068345C"/>
    <w:rsid w:val="006B770E"/>
    <w:rsid w:val="006B7F0A"/>
    <w:rsid w:val="006E1E1B"/>
    <w:rsid w:val="006E2A5E"/>
    <w:rsid w:val="006E4469"/>
    <w:rsid w:val="006F1171"/>
    <w:rsid w:val="006F4988"/>
    <w:rsid w:val="007002D2"/>
    <w:rsid w:val="00703981"/>
    <w:rsid w:val="00704728"/>
    <w:rsid w:val="007068CE"/>
    <w:rsid w:val="00724752"/>
    <w:rsid w:val="00732B64"/>
    <w:rsid w:val="007346CD"/>
    <w:rsid w:val="0074057B"/>
    <w:rsid w:val="00743785"/>
    <w:rsid w:val="00754B99"/>
    <w:rsid w:val="00755009"/>
    <w:rsid w:val="007675CA"/>
    <w:rsid w:val="0078600F"/>
    <w:rsid w:val="007A0E2D"/>
    <w:rsid w:val="007A2F26"/>
    <w:rsid w:val="007A5765"/>
    <w:rsid w:val="007B7066"/>
    <w:rsid w:val="007C3FDE"/>
    <w:rsid w:val="007E0389"/>
    <w:rsid w:val="007E4DF8"/>
    <w:rsid w:val="007F0554"/>
    <w:rsid w:val="00801159"/>
    <w:rsid w:val="008035CB"/>
    <w:rsid w:val="00821027"/>
    <w:rsid w:val="00821B13"/>
    <w:rsid w:val="008241C7"/>
    <w:rsid w:val="008252D0"/>
    <w:rsid w:val="00833BC8"/>
    <w:rsid w:val="008559DB"/>
    <w:rsid w:val="00861618"/>
    <w:rsid w:val="00865F2B"/>
    <w:rsid w:val="00867877"/>
    <w:rsid w:val="00877896"/>
    <w:rsid w:val="00892AD8"/>
    <w:rsid w:val="008A46FB"/>
    <w:rsid w:val="008C1921"/>
    <w:rsid w:val="008C7BB3"/>
    <w:rsid w:val="008E1E7C"/>
    <w:rsid w:val="008F2188"/>
    <w:rsid w:val="00900DE1"/>
    <w:rsid w:val="00902E16"/>
    <w:rsid w:val="00902F24"/>
    <w:rsid w:val="009038FD"/>
    <w:rsid w:val="00910371"/>
    <w:rsid w:val="009240C2"/>
    <w:rsid w:val="0092461C"/>
    <w:rsid w:val="0093725C"/>
    <w:rsid w:val="00940614"/>
    <w:rsid w:val="00952C9D"/>
    <w:rsid w:val="0096040C"/>
    <w:rsid w:val="00970094"/>
    <w:rsid w:val="00973D98"/>
    <w:rsid w:val="0098523C"/>
    <w:rsid w:val="00995963"/>
    <w:rsid w:val="009A0922"/>
    <w:rsid w:val="009B0B48"/>
    <w:rsid w:val="009B30FB"/>
    <w:rsid w:val="009D4D2B"/>
    <w:rsid w:val="009F4ADA"/>
    <w:rsid w:val="00A03DCD"/>
    <w:rsid w:val="00A07F41"/>
    <w:rsid w:val="00A102A4"/>
    <w:rsid w:val="00A15A12"/>
    <w:rsid w:val="00A16138"/>
    <w:rsid w:val="00A24F97"/>
    <w:rsid w:val="00A3017F"/>
    <w:rsid w:val="00A310E2"/>
    <w:rsid w:val="00A315E0"/>
    <w:rsid w:val="00A62C63"/>
    <w:rsid w:val="00A7372A"/>
    <w:rsid w:val="00A7491C"/>
    <w:rsid w:val="00A854C4"/>
    <w:rsid w:val="00AA0D9B"/>
    <w:rsid w:val="00AB14E5"/>
    <w:rsid w:val="00AB6E2D"/>
    <w:rsid w:val="00AB7956"/>
    <w:rsid w:val="00AC42F7"/>
    <w:rsid w:val="00AD2367"/>
    <w:rsid w:val="00AD3D06"/>
    <w:rsid w:val="00AD7BC4"/>
    <w:rsid w:val="00AD7F1D"/>
    <w:rsid w:val="00AE6069"/>
    <w:rsid w:val="00AF4EBE"/>
    <w:rsid w:val="00B05BEC"/>
    <w:rsid w:val="00B0752C"/>
    <w:rsid w:val="00B07889"/>
    <w:rsid w:val="00B11D8D"/>
    <w:rsid w:val="00B17713"/>
    <w:rsid w:val="00B56D3B"/>
    <w:rsid w:val="00B57C38"/>
    <w:rsid w:val="00B617A0"/>
    <w:rsid w:val="00B61810"/>
    <w:rsid w:val="00B7002E"/>
    <w:rsid w:val="00B73BE0"/>
    <w:rsid w:val="00B7440B"/>
    <w:rsid w:val="00B77078"/>
    <w:rsid w:val="00B84C80"/>
    <w:rsid w:val="00B862B9"/>
    <w:rsid w:val="00B91757"/>
    <w:rsid w:val="00BA2D28"/>
    <w:rsid w:val="00BD0CAB"/>
    <w:rsid w:val="00BD5DB3"/>
    <w:rsid w:val="00BE37A6"/>
    <w:rsid w:val="00BE764E"/>
    <w:rsid w:val="00BF2598"/>
    <w:rsid w:val="00C071AA"/>
    <w:rsid w:val="00C27EF7"/>
    <w:rsid w:val="00C33219"/>
    <w:rsid w:val="00C42BB3"/>
    <w:rsid w:val="00C57C15"/>
    <w:rsid w:val="00CA3BFA"/>
    <w:rsid w:val="00CB5791"/>
    <w:rsid w:val="00CC0B41"/>
    <w:rsid w:val="00CC299E"/>
    <w:rsid w:val="00CD36DA"/>
    <w:rsid w:val="00CD4CC1"/>
    <w:rsid w:val="00CE236E"/>
    <w:rsid w:val="00CE2735"/>
    <w:rsid w:val="00CF074A"/>
    <w:rsid w:val="00CF0DE3"/>
    <w:rsid w:val="00D00A67"/>
    <w:rsid w:val="00D01606"/>
    <w:rsid w:val="00D256D8"/>
    <w:rsid w:val="00D510DC"/>
    <w:rsid w:val="00D534E9"/>
    <w:rsid w:val="00D627D4"/>
    <w:rsid w:val="00D62C09"/>
    <w:rsid w:val="00D64C71"/>
    <w:rsid w:val="00D71BB8"/>
    <w:rsid w:val="00D72342"/>
    <w:rsid w:val="00D83A6D"/>
    <w:rsid w:val="00DA546D"/>
    <w:rsid w:val="00DB3FBA"/>
    <w:rsid w:val="00DC3A27"/>
    <w:rsid w:val="00DD0037"/>
    <w:rsid w:val="00DD344E"/>
    <w:rsid w:val="00DE1372"/>
    <w:rsid w:val="00DE19CA"/>
    <w:rsid w:val="00DE2936"/>
    <w:rsid w:val="00DE326B"/>
    <w:rsid w:val="00DF6940"/>
    <w:rsid w:val="00E11A31"/>
    <w:rsid w:val="00E14368"/>
    <w:rsid w:val="00E31F66"/>
    <w:rsid w:val="00E63B09"/>
    <w:rsid w:val="00E65214"/>
    <w:rsid w:val="00E65891"/>
    <w:rsid w:val="00E74072"/>
    <w:rsid w:val="00E864A3"/>
    <w:rsid w:val="00E86C8F"/>
    <w:rsid w:val="00E93DB4"/>
    <w:rsid w:val="00E969B9"/>
    <w:rsid w:val="00EB03D0"/>
    <w:rsid w:val="00EE29D0"/>
    <w:rsid w:val="00EE4E7A"/>
    <w:rsid w:val="00F02DC4"/>
    <w:rsid w:val="00F167DC"/>
    <w:rsid w:val="00F24517"/>
    <w:rsid w:val="00F36C18"/>
    <w:rsid w:val="00F47EDD"/>
    <w:rsid w:val="00F66A46"/>
    <w:rsid w:val="00F71EFD"/>
    <w:rsid w:val="00F763E7"/>
    <w:rsid w:val="00F94DFA"/>
    <w:rsid w:val="00F953FB"/>
    <w:rsid w:val="00F957A6"/>
    <w:rsid w:val="00FA6732"/>
    <w:rsid w:val="00FB77B2"/>
    <w:rsid w:val="00FB79AB"/>
    <w:rsid w:val="00FC2297"/>
    <w:rsid w:val="00FC5669"/>
    <w:rsid w:val="00FC7E76"/>
    <w:rsid w:val="00FE360E"/>
    <w:rsid w:val="00F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C97C4-ADC4-411A-839A-45E48E6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8A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89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B1B6-EF24-457D-94C9-F67F2DA8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</dc:creator>
  <cp:lastModifiedBy>3</cp:lastModifiedBy>
  <cp:revision>2</cp:revision>
  <cp:lastPrinted>2019-10-08T10:34:00Z</cp:lastPrinted>
  <dcterms:created xsi:type="dcterms:W3CDTF">2019-11-27T15:03:00Z</dcterms:created>
  <dcterms:modified xsi:type="dcterms:W3CDTF">2019-11-27T15:03:00Z</dcterms:modified>
</cp:coreProperties>
</file>